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06F6" w:rsidRPr="006B5D00" w:rsidRDefault="006906F6" w:rsidP="006906F6">
      <w:pPr>
        <w:rPr>
          <w:rFonts w:ascii="Times New Roman" w:hAnsi="Times New Roman"/>
          <w:szCs w:val="28"/>
        </w:rPr>
      </w:pPr>
    </w:p>
    <w:p w:rsidR="00AE49A2" w:rsidRPr="006B5D00" w:rsidRDefault="00AE49A2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ДО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ПРЕДСЕДАТЕЛЯ НА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ОБЩИНСКИ СЪВЕТ КАЙНАРДЖА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</w:rPr>
      </w:pPr>
    </w:p>
    <w:p w:rsidR="00DD5499" w:rsidRPr="006B5D00" w:rsidRDefault="00DD5499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w:r w:rsidRPr="00F01B42">
        <w:rPr>
          <w:rFonts w:ascii="Times New Roman" w:hAnsi="Times New Roman"/>
          <w:sz w:val="36"/>
          <w:szCs w:val="36"/>
        </w:rPr>
        <w:t xml:space="preserve">ДОКЛАДНА ЗАПИСКА </w:t>
      </w: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lang w:val="en-US"/>
        </w:rPr>
      </w:pPr>
      <w:r w:rsidRPr="00F01B42">
        <w:rPr>
          <w:rFonts w:ascii="Times New Roman" w:hAnsi="Times New Roman"/>
        </w:rPr>
        <w:t xml:space="preserve">от Любен Жеков </w:t>
      </w:r>
      <w:proofErr w:type="spellStart"/>
      <w:r w:rsidRPr="00F01B42">
        <w:rPr>
          <w:rFonts w:ascii="Times New Roman" w:hAnsi="Times New Roman"/>
        </w:rPr>
        <w:t>Сивев</w:t>
      </w:r>
      <w:proofErr w:type="spellEnd"/>
      <w:r w:rsidRPr="00F01B42">
        <w:rPr>
          <w:rFonts w:ascii="Times New Roman" w:hAnsi="Times New Roman"/>
        </w:rPr>
        <w:t xml:space="preserve"> – кмет на Община Кайнарджа</w:t>
      </w:r>
    </w:p>
    <w:p w:rsidR="006906F6" w:rsidRPr="00E112D5" w:rsidRDefault="006906F6" w:rsidP="006906F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D5499" w:rsidRPr="00E112D5" w:rsidRDefault="00DD5499" w:rsidP="006906F6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906F6" w:rsidRPr="00E112D5" w:rsidRDefault="006906F6" w:rsidP="00153568">
      <w:pPr>
        <w:ind w:left="1701" w:hanging="1560"/>
        <w:rPr>
          <w:rFonts w:ascii="Times New Roman" w:hAnsi="Times New Roman"/>
          <w:color w:val="000000" w:themeColor="text1"/>
          <w:szCs w:val="28"/>
          <w:u w:val="single"/>
        </w:rPr>
      </w:pPr>
      <w:r w:rsidRPr="00E112D5">
        <w:rPr>
          <w:rFonts w:ascii="Times New Roman" w:hAnsi="Times New Roman"/>
          <w:b/>
          <w:color w:val="000000" w:themeColor="text1"/>
          <w:szCs w:val="28"/>
        </w:rPr>
        <w:t>ОТНОСНО</w:t>
      </w:r>
      <w:r w:rsidRPr="00E112D5">
        <w:rPr>
          <w:rFonts w:ascii="Times New Roman" w:hAnsi="Times New Roman"/>
          <w:color w:val="000000" w:themeColor="text1"/>
          <w:szCs w:val="28"/>
        </w:rPr>
        <w:t>:</w:t>
      </w:r>
      <w:r w:rsidR="00A34201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637120" w:rsidRPr="00E112D5">
        <w:rPr>
          <w:rFonts w:ascii="Times New Roman" w:hAnsi="Times New Roman"/>
          <w:color w:val="000000" w:themeColor="text1"/>
          <w:szCs w:val="28"/>
          <w:u w:val="single"/>
        </w:rPr>
        <w:t>пр</w:t>
      </w:r>
      <w:r w:rsidR="00A34201" w:rsidRPr="00E112D5">
        <w:rPr>
          <w:rFonts w:ascii="Times New Roman" w:hAnsi="Times New Roman"/>
          <w:color w:val="000000" w:themeColor="text1"/>
          <w:szCs w:val="28"/>
          <w:u w:val="single"/>
        </w:rPr>
        <w:t>о</w:t>
      </w:r>
      <w:r w:rsidR="00637120" w:rsidRPr="00E112D5">
        <w:rPr>
          <w:rFonts w:ascii="Times New Roman" w:hAnsi="Times New Roman"/>
          <w:color w:val="000000" w:themeColor="text1"/>
          <w:szCs w:val="28"/>
          <w:u w:val="single"/>
        </w:rPr>
        <w:t xml:space="preserve">дажба </w:t>
      </w:r>
      <w:r w:rsidR="00150D91" w:rsidRPr="00E112D5">
        <w:rPr>
          <w:rFonts w:ascii="Times New Roman" w:hAnsi="Times New Roman"/>
          <w:color w:val="000000" w:themeColor="text1"/>
          <w:szCs w:val="28"/>
          <w:u w:val="single"/>
        </w:rPr>
        <w:t xml:space="preserve">на </w:t>
      </w:r>
      <w:r w:rsidR="0012155D" w:rsidRPr="00E112D5">
        <w:rPr>
          <w:rFonts w:ascii="Times New Roman" w:hAnsi="Times New Roman"/>
          <w:color w:val="000000" w:themeColor="text1"/>
          <w:szCs w:val="28"/>
          <w:u w:val="single"/>
        </w:rPr>
        <w:t>поземлен имот</w:t>
      </w:r>
      <w:r w:rsidR="006742FA" w:rsidRPr="00E112D5">
        <w:rPr>
          <w:rFonts w:ascii="Times New Roman" w:hAnsi="Times New Roman"/>
          <w:color w:val="000000" w:themeColor="text1"/>
          <w:szCs w:val="28"/>
          <w:u w:val="single"/>
        </w:rPr>
        <w:t xml:space="preserve"> с идентификатор 35242.600.1</w:t>
      </w:r>
      <w:r w:rsidR="00E112D5" w:rsidRPr="00E112D5">
        <w:rPr>
          <w:rFonts w:ascii="Times New Roman" w:hAnsi="Times New Roman"/>
          <w:color w:val="000000" w:themeColor="text1"/>
          <w:szCs w:val="28"/>
          <w:u w:val="single"/>
        </w:rPr>
        <w:t>57</w:t>
      </w:r>
      <w:r w:rsidR="00637120" w:rsidRPr="00E112D5">
        <w:rPr>
          <w:rFonts w:ascii="Times New Roman" w:hAnsi="Times New Roman"/>
          <w:color w:val="000000" w:themeColor="text1"/>
          <w:szCs w:val="28"/>
          <w:u w:val="single"/>
        </w:rPr>
        <w:t xml:space="preserve"> - частна общинска собственост, на собственик</w:t>
      </w:r>
      <w:r w:rsidR="006742FA" w:rsidRPr="00E112D5">
        <w:rPr>
          <w:rFonts w:ascii="Times New Roman" w:hAnsi="Times New Roman"/>
          <w:color w:val="000000" w:themeColor="text1"/>
          <w:szCs w:val="28"/>
          <w:u w:val="single"/>
        </w:rPr>
        <w:t>а на законно построена върху него</w:t>
      </w:r>
      <w:r w:rsidR="00637120" w:rsidRPr="00E112D5">
        <w:rPr>
          <w:rFonts w:ascii="Times New Roman" w:hAnsi="Times New Roman"/>
          <w:color w:val="000000" w:themeColor="text1"/>
          <w:szCs w:val="28"/>
          <w:u w:val="single"/>
        </w:rPr>
        <w:t xml:space="preserve"> сграда</w:t>
      </w:r>
    </w:p>
    <w:p w:rsidR="006906F6" w:rsidRPr="00E112D5" w:rsidRDefault="006906F6" w:rsidP="006906F6">
      <w:pPr>
        <w:rPr>
          <w:rFonts w:ascii="Times New Roman" w:hAnsi="Times New Roman"/>
          <w:color w:val="000000" w:themeColor="text1"/>
          <w:szCs w:val="28"/>
        </w:rPr>
      </w:pPr>
    </w:p>
    <w:p w:rsidR="00DD5499" w:rsidRPr="00E112D5" w:rsidRDefault="00DD5499" w:rsidP="006906F6">
      <w:pPr>
        <w:rPr>
          <w:rFonts w:ascii="Times New Roman" w:hAnsi="Times New Roman"/>
          <w:color w:val="000000" w:themeColor="text1"/>
          <w:szCs w:val="28"/>
          <w:lang w:val="en-US"/>
        </w:rPr>
      </w:pPr>
    </w:p>
    <w:p w:rsidR="006906F6" w:rsidRPr="00E112D5" w:rsidRDefault="006906F6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>Дами и господа общински съветници,</w:t>
      </w:r>
    </w:p>
    <w:p w:rsidR="0029028A" w:rsidRPr="00E112D5" w:rsidRDefault="0029028A" w:rsidP="00516DA8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FE0B35" w:rsidRPr="00E112D5" w:rsidRDefault="001E7D85" w:rsidP="00E112D5">
      <w:pPr>
        <w:ind w:firstLine="705"/>
        <w:jc w:val="both"/>
        <w:rPr>
          <w:rFonts w:ascii="Times New Roman" w:hAnsi="Times New Roman"/>
          <w:color w:val="000000" w:themeColor="text1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В общинската администрация постъпи </w:t>
      </w:r>
      <w:r w:rsidR="00E070BC" w:rsidRPr="00E112D5">
        <w:rPr>
          <w:rFonts w:ascii="Times New Roman" w:hAnsi="Times New Roman"/>
          <w:color w:val="000000" w:themeColor="text1"/>
          <w:szCs w:val="28"/>
        </w:rPr>
        <w:t>искане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за закупуване на общински </w:t>
      </w:r>
      <w:r w:rsidR="00A13454" w:rsidRPr="00E112D5">
        <w:rPr>
          <w:rFonts w:ascii="Times New Roman" w:hAnsi="Times New Roman"/>
          <w:color w:val="000000" w:themeColor="text1"/>
          <w:szCs w:val="28"/>
        </w:rPr>
        <w:t xml:space="preserve">имот </w:t>
      </w:r>
      <w:r w:rsidR="006742FA" w:rsidRPr="00E112D5">
        <w:rPr>
          <w:rFonts w:ascii="Times New Roman" w:hAnsi="Times New Roman"/>
          <w:color w:val="000000" w:themeColor="text1"/>
          <w:szCs w:val="28"/>
        </w:rPr>
        <w:t xml:space="preserve">с </w:t>
      </w:r>
      <w:r w:rsidR="00A13454" w:rsidRPr="00E112D5">
        <w:rPr>
          <w:rFonts w:ascii="Times New Roman" w:hAnsi="Times New Roman"/>
          <w:color w:val="000000" w:themeColor="text1"/>
          <w:szCs w:val="28"/>
        </w:rPr>
        <w:t xml:space="preserve">вх. №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РД-25-1765</w:t>
      </w:r>
      <w:r w:rsidR="00A13454" w:rsidRPr="00E112D5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5F445C" w:rsidRPr="00E112D5">
        <w:rPr>
          <w:rFonts w:ascii="Times New Roman" w:hAnsi="Times New Roman"/>
          <w:color w:val="000000" w:themeColor="text1"/>
          <w:szCs w:val="28"/>
        </w:rPr>
        <w:t>0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2</w:t>
      </w:r>
      <w:r w:rsidR="006742FA" w:rsidRPr="00E112D5">
        <w:rPr>
          <w:rFonts w:ascii="Times New Roman" w:hAnsi="Times New Roman"/>
          <w:color w:val="000000" w:themeColor="text1"/>
          <w:szCs w:val="28"/>
        </w:rPr>
        <w:t>.10.2024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г. от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 xml:space="preserve">Иван Енчев </w:t>
      </w:r>
      <w:proofErr w:type="spellStart"/>
      <w:r w:rsidR="00E112D5" w:rsidRPr="00E112D5">
        <w:rPr>
          <w:rFonts w:ascii="Times New Roman" w:hAnsi="Times New Roman"/>
          <w:color w:val="000000" w:themeColor="text1"/>
          <w:szCs w:val="28"/>
        </w:rPr>
        <w:t>Екзаров</w:t>
      </w:r>
      <w:proofErr w:type="spellEnd"/>
      <w:r w:rsidRPr="00E112D5">
        <w:rPr>
          <w:rFonts w:ascii="Times New Roman" w:hAnsi="Times New Roman"/>
          <w:color w:val="000000" w:themeColor="text1"/>
          <w:szCs w:val="28"/>
        </w:rPr>
        <w:t xml:space="preserve"> – собственик на </w:t>
      </w:r>
      <w:r w:rsidR="005F445C" w:rsidRPr="00E112D5">
        <w:rPr>
          <w:rFonts w:ascii="Times New Roman" w:hAnsi="Times New Roman"/>
          <w:color w:val="000000" w:themeColor="text1"/>
          <w:szCs w:val="28"/>
        </w:rPr>
        <w:t>сград</w:t>
      </w:r>
      <w:r w:rsidR="00DF257F" w:rsidRPr="00E112D5">
        <w:rPr>
          <w:rFonts w:ascii="Times New Roman" w:hAnsi="Times New Roman"/>
          <w:color w:val="000000" w:themeColor="text1"/>
          <w:szCs w:val="28"/>
        </w:rPr>
        <w:t>и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с</w:t>
      </w:r>
      <w:r w:rsidR="00DF257F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6742FA" w:rsidRPr="00E112D5">
        <w:rPr>
          <w:rFonts w:ascii="Times New Roman" w:hAnsi="Times New Roman"/>
          <w:color w:val="000000" w:themeColor="text1"/>
        </w:rPr>
        <w:t>идентификатори 35242.600.</w:t>
      </w:r>
      <w:r w:rsidR="00E112D5" w:rsidRPr="00E112D5">
        <w:rPr>
          <w:rFonts w:ascii="Times New Roman" w:hAnsi="Times New Roman"/>
          <w:color w:val="000000" w:themeColor="text1"/>
        </w:rPr>
        <w:t>157.</w:t>
      </w:r>
      <w:r w:rsidR="006742FA" w:rsidRPr="00E112D5">
        <w:rPr>
          <w:rFonts w:ascii="Times New Roman" w:hAnsi="Times New Roman"/>
          <w:color w:val="000000" w:themeColor="text1"/>
        </w:rPr>
        <w:t>1, 35242.600.15</w:t>
      </w:r>
      <w:r w:rsidR="00E112D5" w:rsidRPr="00E112D5">
        <w:rPr>
          <w:rFonts w:ascii="Times New Roman" w:hAnsi="Times New Roman"/>
          <w:color w:val="000000" w:themeColor="text1"/>
        </w:rPr>
        <w:t>7</w:t>
      </w:r>
      <w:r w:rsidR="006742FA" w:rsidRPr="00E112D5">
        <w:rPr>
          <w:rFonts w:ascii="Times New Roman" w:hAnsi="Times New Roman"/>
          <w:color w:val="000000" w:themeColor="text1"/>
        </w:rPr>
        <w:t xml:space="preserve">.2, </w:t>
      </w:r>
      <w:r w:rsidR="000D69A0" w:rsidRPr="00E112D5">
        <w:rPr>
          <w:rFonts w:ascii="Times New Roman" w:hAnsi="Times New Roman"/>
          <w:color w:val="000000" w:themeColor="text1"/>
        </w:rPr>
        <w:t>видно от</w:t>
      </w:r>
      <w:r w:rsidR="006742FA" w:rsidRPr="00E112D5">
        <w:rPr>
          <w:rFonts w:ascii="Times New Roman" w:hAnsi="Times New Roman"/>
          <w:color w:val="000000" w:themeColor="text1"/>
        </w:rPr>
        <w:t xml:space="preserve"> Нотариален акт № </w:t>
      </w:r>
      <w:r w:rsidR="00E112D5" w:rsidRPr="00E112D5">
        <w:rPr>
          <w:rFonts w:ascii="Times New Roman" w:hAnsi="Times New Roman"/>
          <w:color w:val="000000" w:themeColor="text1"/>
        </w:rPr>
        <w:t>76</w:t>
      </w:r>
      <w:r w:rsidR="006742FA" w:rsidRPr="00E112D5">
        <w:rPr>
          <w:rFonts w:ascii="Times New Roman" w:hAnsi="Times New Roman"/>
          <w:color w:val="000000" w:themeColor="text1"/>
        </w:rPr>
        <w:t xml:space="preserve"> от </w:t>
      </w:r>
      <w:r w:rsidR="00E112D5" w:rsidRPr="00E112D5">
        <w:rPr>
          <w:rFonts w:ascii="Times New Roman" w:hAnsi="Times New Roman"/>
          <w:color w:val="000000" w:themeColor="text1"/>
        </w:rPr>
        <w:t>13.05.2024</w:t>
      </w:r>
      <w:r w:rsidR="006742FA" w:rsidRPr="00E112D5">
        <w:rPr>
          <w:rFonts w:ascii="Times New Roman" w:hAnsi="Times New Roman"/>
          <w:color w:val="000000" w:themeColor="text1"/>
        </w:rPr>
        <w:t xml:space="preserve"> г. том </w:t>
      </w:r>
      <w:r w:rsidR="00E112D5" w:rsidRPr="00E112D5">
        <w:rPr>
          <w:rFonts w:ascii="Times New Roman" w:hAnsi="Times New Roman"/>
          <w:color w:val="000000" w:themeColor="text1"/>
        </w:rPr>
        <w:t>2</w:t>
      </w:r>
      <w:r w:rsidR="006742FA" w:rsidRPr="00E112D5">
        <w:rPr>
          <w:rFonts w:ascii="Times New Roman" w:hAnsi="Times New Roman"/>
          <w:color w:val="000000" w:themeColor="text1"/>
        </w:rPr>
        <w:t xml:space="preserve">, рег. № </w:t>
      </w:r>
      <w:r w:rsidR="00E112D5" w:rsidRPr="00E112D5">
        <w:rPr>
          <w:rFonts w:ascii="Times New Roman" w:hAnsi="Times New Roman"/>
          <w:color w:val="000000" w:themeColor="text1"/>
        </w:rPr>
        <w:t>833</w:t>
      </w:r>
      <w:r w:rsidR="006742FA" w:rsidRPr="00E112D5">
        <w:rPr>
          <w:rFonts w:ascii="Times New Roman" w:hAnsi="Times New Roman"/>
          <w:color w:val="000000" w:themeColor="text1"/>
        </w:rPr>
        <w:t xml:space="preserve">, дело № </w:t>
      </w:r>
      <w:r w:rsidR="00E112D5" w:rsidRPr="00E112D5">
        <w:rPr>
          <w:rFonts w:ascii="Times New Roman" w:hAnsi="Times New Roman"/>
          <w:color w:val="000000" w:themeColor="text1"/>
        </w:rPr>
        <w:t>220</w:t>
      </w:r>
      <w:r w:rsidR="006742FA" w:rsidRPr="00E112D5">
        <w:rPr>
          <w:rFonts w:ascii="Times New Roman" w:hAnsi="Times New Roman"/>
          <w:color w:val="000000" w:themeColor="text1"/>
        </w:rPr>
        <w:t xml:space="preserve"> от 202</w:t>
      </w:r>
      <w:r w:rsidR="00E112D5" w:rsidRPr="00E112D5">
        <w:rPr>
          <w:rFonts w:ascii="Times New Roman" w:hAnsi="Times New Roman"/>
          <w:color w:val="000000" w:themeColor="text1"/>
        </w:rPr>
        <w:t>4</w:t>
      </w:r>
      <w:r w:rsidR="006742FA" w:rsidRPr="00E112D5">
        <w:rPr>
          <w:rFonts w:ascii="Times New Roman" w:hAnsi="Times New Roman"/>
          <w:color w:val="000000" w:themeColor="text1"/>
        </w:rPr>
        <w:t xml:space="preserve"> г.</w:t>
      </w:r>
      <w:r w:rsidR="006742FA" w:rsidRPr="00E112D5">
        <w:rPr>
          <w:rFonts w:ascii="Times New Roman" w:hAnsi="Times New Roman"/>
          <w:color w:val="000000" w:themeColor="text1"/>
          <w:szCs w:val="28"/>
        </w:rPr>
        <w:t xml:space="preserve"> Сградите са </w:t>
      </w:r>
      <w:r w:rsidRPr="00E112D5">
        <w:rPr>
          <w:rFonts w:ascii="Times New Roman" w:hAnsi="Times New Roman"/>
          <w:color w:val="000000" w:themeColor="text1"/>
          <w:szCs w:val="28"/>
        </w:rPr>
        <w:t>построен</w:t>
      </w:r>
      <w:r w:rsidR="00DF257F" w:rsidRPr="00E112D5">
        <w:rPr>
          <w:rFonts w:ascii="Times New Roman" w:hAnsi="Times New Roman"/>
          <w:color w:val="000000" w:themeColor="text1"/>
          <w:szCs w:val="28"/>
        </w:rPr>
        <w:t>и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върху </w:t>
      </w:r>
      <w:r w:rsidR="006742FA" w:rsidRPr="00E112D5">
        <w:rPr>
          <w:rFonts w:ascii="Times New Roman" w:hAnsi="Times New Roman"/>
          <w:color w:val="000000" w:themeColor="text1"/>
          <w:szCs w:val="28"/>
        </w:rPr>
        <w:t>ПИ с идентификатор 35242.600.15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7</w:t>
      </w:r>
      <w:r w:rsidR="006742FA" w:rsidRPr="00E112D5">
        <w:rPr>
          <w:rFonts w:ascii="Times New Roman" w:hAnsi="Times New Roman"/>
          <w:color w:val="000000" w:themeColor="text1"/>
          <w:szCs w:val="28"/>
        </w:rPr>
        <w:t xml:space="preserve">  по кадастралната карта и кадастралните регистри на с. Кайнарджа - частна общинска собственос</w:t>
      </w:r>
      <w:r w:rsidR="000D69A0" w:rsidRPr="00E112D5">
        <w:rPr>
          <w:rFonts w:ascii="Times New Roman" w:hAnsi="Times New Roman"/>
          <w:color w:val="000000" w:themeColor="text1"/>
          <w:szCs w:val="28"/>
        </w:rPr>
        <w:t xml:space="preserve">т. Имота е с </w:t>
      </w:r>
      <w:r w:rsidR="00F71543" w:rsidRPr="00E112D5">
        <w:rPr>
          <w:rFonts w:ascii="Times New Roman" w:hAnsi="Times New Roman"/>
          <w:color w:val="000000" w:themeColor="text1"/>
          <w:szCs w:val="28"/>
        </w:rPr>
        <w:t xml:space="preserve">площ </w:t>
      </w:r>
      <w:r w:rsidR="000D69A0" w:rsidRPr="00E112D5">
        <w:rPr>
          <w:rFonts w:ascii="Times New Roman" w:hAnsi="Times New Roman"/>
          <w:color w:val="000000" w:themeColor="text1"/>
          <w:szCs w:val="28"/>
        </w:rPr>
        <w:t xml:space="preserve">от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721</w:t>
      </w:r>
      <w:r w:rsidR="00F71543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7C7398" w:rsidRPr="00E112D5">
        <w:rPr>
          <w:rFonts w:ascii="Times New Roman" w:hAnsi="Times New Roman"/>
          <w:color w:val="000000" w:themeColor="text1"/>
          <w:szCs w:val="28"/>
        </w:rPr>
        <w:t>(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седемстотин двадесет и един</w:t>
      </w:r>
      <w:r w:rsidR="007C7398" w:rsidRPr="00E112D5">
        <w:rPr>
          <w:rFonts w:ascii="Times New Roman" w:hAnsi="Times New Roman"/>
          <w:color w:val="000000" w:themeColor="text1"/>
          <w:szCs w:val="28"/>
        </w:rPr>
        <w:t>)</w:t>
      </w:r>
      <w:r w:rsidR="00B23176" w:rsidRPr="00E112D5">
        <w:rPr>
          <w:rFonts w:ascii="Times New Roman" w:hAnsi="Times New Roman"/>
          <w:color w:val="000000" w:themeColor="text1"/>
          <w:szCs w:val="28"/>
        </w:rPr>
        <w:t xml:space="preserve"> кв. м</w:t>
      </w:r>
      <w:r w:rsidR="005C41A4" w:rsidRPr="00E112D5">
        <w:rPr>
          <w:rFonts w:ascii="Times New Roman" w:hAnsi="Times New Roman"/>
          <w:color w:val="000000" w:themeColor="text1"/>
          <w:szCs w:val="28"/>
        </w:rPr>
        <w:t>.</w:t>
      </w:r>
    </w:p>
    <w:p w:rsidR="00AE49A2" w:rsidRPr="00E112D5" w:rsidRDefault="00AE49A2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Съгласно </w:t>
      </w:r>
      <w:r w:rsidR="00637120" w:rsidRPr="00E112D5">
        <w:rPr>
          <w:rFonts w:ascii="Times New Roman" w:hAnsi="Times New Roman"/>
          <w:color w:val="000000" w:themeColor="text1"/>
          <w:szCs w:val="28"/>
        </w:rPr>
        <w:t>чл. 35, ал. 3 от Закона за общинската собственост „продажба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чл. 8, ал. 2.”</w:t>
      </w:r>
      <w:r w:rsidR="00F458BE" w:rsidRPr="00E112D5">
        <w:rPr>
          <w:rFonts w:ascii="Times New Roman" w:hAnsi="Times New Roman"/>
          <w:color w:val="000000" w:themeColor="text1"/>
          <w:szCs w:val="28"/>
        </w:rPr>
        <w:t>.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 Съгласно чл.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58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, ал. 5 от Наредбата цената, по която се продава земята, се определя от оценител на имоти и се утвърждава от Общинския съвет, като </w:t>
      </w:r>
      <w:r w:rsidR="00022680" w:rsidRPr="00E112D5">
        <w:rPr>
          <w:rFonts w:ascii="Times New Roman" w:hAnsi="Times New Roman"/>
          <w:color w:val="000000" w:themeColor="text1"/>
          <w:szCs w:val="28"/>
        </w:rPr>
        <w:t>на основание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 чл.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55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, ал.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2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 в нея се включва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такса, определена по Наредбата за определянето и администрирането на местните такси и цени на услуги на територията на Община Кайнарджа</w:t>
      </w:r>
      <w:r w:rsidR="00FE0B35" w:rsidRPr="00E112D5">
        <w:rPr>
          <w:rFonts w:ascii="Times New Roman" w:hAnsi="Times New Roman"/>
          <w:color w:val="000000" w:themeColor="text1"/>
          <w:szCs w:val="28"/>
        </w:rPr>
        <w:t>.</w:t>
      </w:r>
    </w:p>
    <w:p w:rsidR="00FE0B35" w:rsidRPr="00E112D5" w:rsidRDefault="00FE0B35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Пазарната оценка, определена съгласно чл. 41, ал. 2 от Закона за общинската собственост от оценител на имоти Весела </w:t>
      </w:r>
      <w:proofErr w:type="spellStart"/>
      <w:r w:rsidRPr="00E112D5">
        <w:rPr>
          <w:rFonts w:ascii="Times New Roman" w:hAnsi="Times New Roman"/>
          <w:color w:val="000000" w:themeColor="text1"/>
          <w:szCs w:val="28"/>
        </w:rPr>
        <w:t>Думанова</w:t>
      </w:r>
      <w:proofErr w:type="spellEnd"/>
      <w:r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6B5D00" w:rsidRPr="00E112D5">
        <w:rPr>
          <w:rFonts w:ascii="Times New Roman" w:hAnsi="Times New Roman"/>
          <w:color w:val="000000" w:themeColor="text1"/>
          <w:szCs w:val="28"/>
        </w:rPr>
        <w:t xml:space="preserve">е 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в размер </w:t>
      </w:r>
      <w:r w:rsidRPr="003F39F5">
        <w:rPr>
          <w:rFonts w:ascii="Times New Roman" w:hAnsi="Times New Roman"/>
          <w:color w:val="000000" w:themeColor="text1"/>
          <w:szCs w:val="28"/>
        </w:rPr>
        <w:t xml:space="preserve">на </w:t>
      </w:r>
      <w:r w:rsidR="00E112D5" w:rsidRPr="003F39F5">
        <w:rPr>
          <w:rFonts w:ascii="Times New Roman" w:hAnsi="Times New Roman"/>
          <w:color w:val="000000" w:themeColor="text1"/>
          <w:szCs w:val="28"/>
        </w:rPr>
        <w:t>4</w:t>
      </w:r>
      <w:r w:rsidR="003F39F5" w:rsidRPr="003F39F5">
        <w:rPr>
          <w:rFonts w:ascii="Times New Roman" w:hAnsi="Times New Roman"/>
          <w:color w:val="000000" w:themeColor="text1"/>
          <w:szCs w:val="28"/>
        </w:rPr>
        <w:t> 758,60</w:t>
      </w:r>
      <w:r w:rsidR="008C541A" w:rsidRPr="003F39F5">
        <w:rPr>
          <w:rFonts w:ascii="Times New Roman" w:hAnsi="Times New Roman"/>
          <w:color w:val="000000" w:themeColor="text1"/>
          <w:szCs w:val="28"/>
        </w:rPr>
        <w:t xml:space="preserve"> лв</w:t>
      </w:r>
      <w:r w:rsidRPr="003F39F5">
        <w:rPr>
          <w:rFonts w:ascii="Times New Roman" w:hAnsi="Times New Roman"/>
          <w:color w:val="000000" w:themeColor="text1"/>
          <w:szCs w:val="28"/>
        </w:rPr>
        <w:t xml:space="preserve">., 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данъчната оценка е в размер на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 xml:space="preserve">4 686,50 </w:t>
      </w:r>
      <w:r w:rsidRPr="00E112D5">
        <w:rPr>
          <w:rFonts w:ascii="Times New Roman" w:hAnsi="Times New Roman"/>
          <w:color w:val="000000" w:themeColor="text1"/>
          <w:szCs w:val="28"/>
        </w:rPr>
        <w:t>лв.</w:t>
      </w:r>
    </w:p>
    <w:p w:rsidR="00C75A28" w:rsidRPr="00E112D5" w:rsidRDefault="00C75A28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>Имота е включен в Програмата за управление и разпореждане с общинска собственост на Община Кайнарджа за 20</w:t>
      </w:r>
      <w:r w:rsidR="008A7C1D" w:rsidRPr="00E112D5">
        <w:rPr>
          <w:rFonts w:ascii="Times New Roman" w:hAnsi="Times New Roman"/>
          <w:color w:val="000000" w:themeColor="text1"/>
          <w:szCs w:val="28"/>
        </w:rPr>
        <w:t>24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г., като е предвиден за разпореждан</w:t>
      </w:r>
      <w:r w:rsidR="007C7398" w:rsidRPr="00E112D5">
        <w:rPr>
          <w:rFonts w:ascii="Times New Roman" w:hAnsi="Times New Roman"/>
          <w:color w:val="000000" w:themeColor="text1"/>
          <w:szCs w:val="28"/>
        </w:rPr>
        <w:t>е.</w:t>
      </w:r>
    </w:p>
    <w:p w:rsidR="006906F6" w:rsidRPr="00E112D5" w:rsidRDefault="008A7C1D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E112D5">
        <w:rPr>
          <w:rFonts w:ascii="Times New Roman" w:hAnsi="Times New Roman"/>
          <w:color w:val="000000" w:themeColor="text1"/>
          <w:szCs w:val="28"/>
        </w:rPr>
        <w:t>П</w:t>
      </w:r>
      <w:r w:rsidR="006906F6" w:rsidRPr="00E112D5">
        <w:rPr>
          <w:rFonts w:ascii="Times New Roman" w:hAnsi="Times New Roman"/>
          <w:color w:val="000000" w:themeColor="text1"/>
          <w:szCs w:val="28"/>
        </w:rPr>
        <w:t xml:space="preserve">редвид на гореизложеното предлагам Общинския съвет да приеме следното </w:t>
      </w:r>
    </w:p>
    <w:p w:rsidR="0012155D" w:rsidRPr="00E112D5" w:rsidRDefault="0012155D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</w:p>
    <w:p w:rsidR="00C75A28" w:rsidRPr="00E112D5" w:rsidRDefault="00A2385B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lastRenderedPageBreak/>
        <w:t>РЕШЕНИЕ:</w:t>
      </w:r>
    </w:p>
    <w:p w:rsidR="0012155D" w:rsidRPr="00E112D5" w:rsidRDefault="0012155D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</w:p>
    <w:p w:rsidR="00281501" w:rsidRPr="00E112D5" w:rsidRDefault="00281501" w:rsidP="00EF299A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>1.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На основание чл. 21, ал. 1, т. 8 от Закона за местното самоуправление и местната администрация и чл.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58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, ал. 5 от Наредбата за реда на придобиване, управление и разпореждане с общинско имущество, във връзка с чл. 35, ал. 3 от Закона за общинската собственост </w:t>
      </w:r>
      <w:r w:rsidR="00A431D1">
        <w:rPr>
          <w:rFonts w:ascii="Times New Roman" w:hAnsi="Times New Roman"/>
          <w:color w:val="000000" w:themeColor="text1"/>
          <w:szCs w:val="28"/>
        </w:rPr>
        <w:t>Общински съвет Кайнарджа определя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 цена в размер </w:t>
      </w:r>
      <w:r w:rsidR="00F70E8D" w:rsidRPr="003F39F5">
        <w:rPr>
          <w:rFonts w:ascii="Times New Roman" w:hAnsi="Times New Roman"/>
          <w:color w:val="000000" w:themeColor="text1"/>
          <w:szCs w:val="28"/>
        </w:rPr>
        <w:t xml:space="preserve">на </w:t>
      </w:r>
      <w:r w:rsidR="003F39F5" w:rsidRPr="003F39F5">
        <w:rPr>
          <w:rFonts w:ascii="Times New Roman" w:hAnsi="Times New Roman"/>
          <w:color w:val="000000" w:themeColor="text1"/>
          <w:szCs w:val="28"/>
        </w:rPr>
        <w:t>5000</w:t>
      </w:r>
      <w:r w:rsidR="008C541A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D60FC6" w:rsidRPr="003F39F5">
        <w:rPr>
          <w:rFonts w:ascii="Times New Roman" w:hAnsi="Times New Roman"/>
          <w:color w:val="000000" w:themeColor="text1"/>
          <w:szCs w:val="28"/>
        </w:rPr>
        <w:t xml:space="preserve">лв. </w:t>
      </w:r>
      <w:r w:rsidR="00B23176" w:rsidRPr="003F39F5">
        <w:rPr>
          <w:rFonts w:ascii="Times New Roman" w:hAnsi="Times New Roman"/>
          <w:color w:val="000000" w:themeColor="text1"/>
          <w:szCs w:val="28"/>
        </w:rPr>
        <w:t>(</w:t>
      </w:r>
      <w:r w:rsidR="003F39F5" w:rsidRPr="003F39F5">
        <w:rPr>
          <w:rFonts w:ascii="Times New Roman" w:hAnsi="Times New Roman"/>
          <w:color w:val="000000" w:themeColor="text1"/>
          <w:szCs w:val="28"/>
        </w:rPr>
        <w:t>пет</w:t>
      </w:r>
      <w:r w:rsidR="00B23176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D60FC6" w:rsidRPr="003F39F5">
        <w:rPr>
          <w:rFonts w:ascii="Times New Roman" w:hAnsi="Times New Roman"/>
          <w:color w:val="000000" w:themeColor="text1"/>
          <w:szCs w:val="28"/>
        </w:rPr>
        <w:t>хиляд</w:t>
      </w:r>
      <w:r w:rsidR="00B23176" w:rsidRPr="003F39F5">
        <w:rPr>
          <w:rFonts w:ascii="Times New Roman" w:hAnsi="Times New Roman"/>
          <w:color w:val="000000" w:themeColor="text1"/>
          <w:szCs w:val="28"/>
        </w:rPr>
        <w:t>и</w:t>
      </w:r>
      <w:r w:rsidR="008C541A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D60FC6" w:rsidRPr="003F39F5">
        <w:rPr>
          <w:rFonts w:ascii="Times New Roman" w:hAnsi="Times New Roman"/>
          <w:color w:val="000000" w:themeColor="text1"/>
          <w:szCs w:val="28"/>
        </w:rPr>
        <w:t>лева</w:t>
      </w:r>
      <w:r w:rsidR="00B23176" w:rsidRPr="003F39F5">
        <w:rPr>
          <w:rFonts w:ascii="Times New Roman" w:hAnsi="Times New Roman"/>
          <w:color w:val="000000" w:themeColor="text1"/>
          <w:szCs w:val="28"/>
        </w:rPr>
        <w:t>)</w:t>
      </w:r>
      <w:r w:rsidR="003F39F5">
        <w:rPr>
          <w:rFonts w:ascii="Times New Roman" w:hAnsi="Times New Roman"/>
          <w:color w:val="000000" w:themeColor="text1"/>
          <w:szCs w:val="28"/>
        </w:rPr>
        <w:t xml:space="preserve"> без ДДС</w:t>
      </w:r>
      <w:r w:rsidR="00F70E8D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за продажба на </w:t>
      </w:r>
      <w:r w:rsidR="00D60FC6" w:rsidRPr="00E112D5">
        <w:rPr>
          <w:rFonts w:ascii="Times New Roman" w:hAnsi="Times New Roman"/>
          <w:color w:val="000000" w:themeColor="text1"/>
          <w:szCs w:val="28"/>
        </w:rPr>
        <w:t>следния им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от </w:t>
      </w:r>
      <w:r w:rsidR="00D60FC6" w:rsidRPr="00E112D5">
        <w:rPr>
          <w:rFonts w:ascii="Times New Roman" w:hAnsi="Times New Roman"/>
          <w:color w:val="000000" w:themeColor="text1"/>
          <w:szCs w:val="28"/>
        </w:rPr>
        <w:t>частна общинска собственост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– поземлен имот  с идентификатор 35242.600.15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7</w:t>
      </w:r>
      <w:r w:rsidRPr="00E112D5">
        <w:rPr>
          <w:rFonts w:ascii="Times New Roman" w:hAnsi="Times New Roman"/>
          <w:color w:val="000000" w:themeColor="text1"/>
          <w:szCs w:val="28"/>
        </w:rPr>
        <w:t>( три, пет, две, четири, две, точка, шест, нула, нула, точка, едно, пет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, седем</w:t>
      </w:r>
      <w:r w:rsidRPr="00E112D5">
        <w:rPr>
          <w:rFonts w:ascii="Times New Roman" w:hAnsi="Times New Roman"/>
          <w:color w:val="000000" w:themeColor="text1"/>
          <w:szCs w:val="28"/>
        </w:rPr>
        <w:t>) по Кадастралната карта и кадастралните регистри на с. Кайнарджа, общ. Кайнарджа</w:t>
      </w:r>
      <w:r w:rsidR="00B23176" w:rsidRPr="00E112D5">
        <w:rPr>
          <w:rFonts w:ascii="Times New Roman" w:hAnsi="Times New Roman"/>
          <w:color w:val="000000" w:themeColor="text1"/>
          <w:szCs w:val="28"/>
        </w:rPr>
        <w:t xml:space="preserve">, </w:t>
      </w:r>
      <w:r w:rsidR="00894188" w:rsidRPr="00E112D5">
        <w:rPr>
          <w:rFonts w:ascii="Times New Roman" w:hAnsi="Times New Roman"/>
          <w:color w:val="000000" w:themeColor="text1"/>
          <w:szCs w:val="28"/>
        </w:rPr>
        <w:t xml:space="preserve">с площ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721 (седемстотин двадесет и един)</w:t>
      </w:r>
      <w:r w:rsidR="00894188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Pr="00E112D5">
        <w:rPr>
          <w:rFonts w:ascii="Times New Roman" w:hAnsi="Times New Roman"/>
          <w:color w:val="000000" w:themeColor="text1"/>
          <w:szCs w:val="28"/>
        </w:rPr>
        <w:t>кв. м, предназначение на територията „Урбанизирана“ и начин на трайно ползване „</w:t>
      </w:r>
      <w:r w:rsidR="00EA34AE" w:rsidRPr="00E112D5">
        <w:rPr>
          <w:rFonts w:ascii="Times New Roman" w:hAnsi="Times New Roman"/>
          <w:color w:val="000000" w:themeColor="text1"/>
          <w:szCs w:val="28"/>
        </w:rPr>
        <w:t>Нис</w:t>
      </w:r>
      <w:r w:rsidRPr="00E112D5">
        <w:rPr>
          <w:rFonts w:ascii="Times New Roman" w:hAnsi="Times New Roman"/>
          <w:color w:val="000000" w:themeColor="text1"/>
          <w:szCs w:val="28"/>
        </w:rPr>
        <w:t>ко зас</w:t>
      </w:r>
      <w:r w:rsidR="00EA34AE" w:rsidRPr="00E112D5">
        <w:rPr>
          <w:rFonts w:ascii="Times New Roman" w:hAnsi="Times New Roman"/>
          <w:color w:val="000000" w:themeColor="text1"/>
          <w:szCs w:val="28"/>
        </w:rPr>
        <w:t>т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рояване“, (АОС № 1930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от 07.10.2024 г., вписан в Службата по вписванията Силистра вх. рег. № 449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5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, акт №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98</w:t>
      </w:r>
      <w:r w:rsidRPr="00E112D5">
        <w:rPr>
          <w:rFonts w:ascii="Times New Roman" w:hAnsi="Times New Roman"/>
          <w:color w:val="000000" w:themeColor="text1"/>
          <w:szCs w:val="28"/>
        </w:rPr>
        <w:t>, том 13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, дело 2938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на 10.10.2024 г.).</w:t>
      </w:r>
    </w:p>
    <w:p w:rsidR="00AC1EAF" w:rsidRPr="00E112D5" w:rsidRDefault="00281501" w:rsidP="00EF299A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color w:val="FF0000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2.Възлага на кмета </w:t>
      </w:r>
      <w:r w:rsidR="00EA34AE" w:rsidRPr="00E112D5">
        <w:rPr>
          <w:rFonts w:ascii="Times New Roman" w:hAnsi="Times New Roman"/>
          <w:color w:val="000000" w:themeColor="text1"/>
          <w:szCs w:val="28"/>
        </w:rPr>
        <w:t xml:space="preserve">на Община Кайнарджа </w:t>
      </w:r>
      <w:r w:rsidRPr="00E112D5">
        <w:rPr>
          <w:rFonts w:ascii="Times New Roman" w:hAnsi="Times New Roman"/>
          <w:color w:val="000000" w:themeColor="text1"/>
          <w:szCs w:val="28"/>
        </w:rPr>
        <w:t>да ск</w:t>
      </w:r>
      <w:r w:rsidR="00EA34AE" w:rsidRPr="00E112D5">
        <w:rPr>
          <w:rFonts w:ascii="Times New Roman" w:hAnsi="Times New Roman"/>
          <w:color w:val="000000" w:themeColor="text1"/>
          <w:szCs w:val="28"/>
        </w:rPr>
        <w:t xml:space="preserve">лючи договор за продажба по 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условията на т.1 от Решението с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 xml:space="preserve">Иван Енчев </w:t>
      </w:r>
      <w:proofErr w:type="spellStart"/>
      <w:r w:rsidR="00E112D5" w:rsidRPr="00E112D5">
        <w:rPr>
          <w:rFonts w:ascii="Times New Roman" w:hAnsi="Times New Roman"/>
          <w:color w:val="000000" w:themeColor="text1"/>
          <w:szCs w:val="28"/>
        </w:rPr>
        <w:t>Екзаров</w:t>
      </w:r>
      <w:proofErr w:type="spellEnd"/>
      <w:r w:rsidR="00E112D5" w:rsidRPr="00E112D5">
        <w:rPr>
          <w:rFonts w:ascii="Times New Roman" w:hAnsi="Times New Roman"/>
          <w:color w:val="000000" w:themeColor="text1"/>
          <w:szCs w:val="28"/>
        </w:rPr>
        <w:t xml:space="preserve"> – собственик на сгради с </w:t>
      </w:r>
      <w:r w:rsidR="00E112D5" w:rsidRPr="00E112D5">
        <w:rPr>
          <w:rFonts w:ascii="Times New Roman" w:hAnsi="Times New Roman"/>
          <w:color w:val="000000" w:themeColor="text1"/>
        </w:rPr>
        <w:t>идентификатори 35242.600.157.1, 35242.600.157.2, видно от Нотариален акт № 76 от 13.05.2024 г. том 2, рег. № 833, дело № 220 от 2024 г</w:t>
      </w:r>
      <w:r w:rsidR="00EF53F4" w:rsidRPr="00E112D5">
        <w:rPr>
          <w:rFonts w:ascii="Times New Roman" w:hAnsi="Times New Roman"/>
          <w:color w:val="FF0000"/>
          <w:szCs w:val="28"/>
        </w:rPr>
        <w:t>.</w:t>
      </w:r>
      <w:r w:rsidR="00EA34AE" w:rsidRPr="00E112D5">
        <w:rPr>
          <w:rFonts w:ascii="Times New Roman" w:hAnsi="Times New Roman"/>
          <w:color w:val="FF0000"/>
          <w:szCs w:val="28"/>
        </w:rPr>
        <w:t>.</w:t>
      </w:r>
    </w:p>
    <w:p w:rsidR="00AC1EAF" w:rsidRPr="00E112D5" w:rsidRDefault="00AC1EAF" w:rsidP="00516DA8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C1EAF" w:rsidRPr="00E112D5" w:rsidRDefault="00AC1EAF" w:rsidP="00AC1EAF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C1EAF" w:rsidRPr="00E112D5" w:rsidRDefault="00AC1EAF" w:rsidP="00AC1EAF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bookmarkStart w:id="0" w:name="_GoBack"/>
      <w:bookmarkEnd w:id="0"/>
    </w:p>
    <w:p w:rsidR="00AC1EAF" w:rsidRPr="008C541A" w:rsidRDefault="00AC1EAF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8C541A">
        <w:rPr>
          <w:rFonts w:ascii="Times New Roman" w:hAnsi="Times New Roman"/>
          <w:szCs w:val="28"/>
        </w:rPr>
        <w:t xml:space="preserve">ЛЮБЕН СИВЕВ </w:t>
      </w: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8C541A">
        <w:rPr>
          <w:rFonts w:ascii="Times New Roman" w:hAnsi="Times New Roman"/>
          <w:szCs w:val="28"/>
        </w:rPr>
        <w:t xml:space="preserve">Кмет на Община Кайнарджа </w:t>
      </w: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A7C1D" w:rsidRDefault="00AC1EAF" w:rsidP="00AC1EAF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  <w:r w:rsidRPr="008A7C1D">
        <w:rPr>
          <w:rFonts w:ascii="Times New Roman" w:hAnsi="Times New Roman"/>
          <w:sz w:val="20"/>
        </w:rPr>
        <w:t>ДЙ/ДЙ</w:t>
      </w:r>
    </w:p>
    <w:p w:rsidR="00AC1EAF" w:rsidRPr="00A2385B" w:rsidRDefault="00AC1EAF" w:rsidP="00516DA8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</w:p>
    <w:sectPr w:rsidR="00AC1EAF" w:rsidRPr="00A2385B" w:rsidSect="009011E0">
      <w:headerReference w:type="first" r:id="rId8"/>
      <w:footerReference w:type="first" r:id="rId9"/>
      <w:footnotePr>
        <w:pos w:val="beneathText"/>
      </w:footnotePr>
      <w:pgSz w:w="11905" w:h="16837" w:code="9"/>
      <w:pgMar w:top="709" w:right="565" w:bottom="426" w:left="1418" w:header="568" w:footer="1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E7" w:rsidRDefault="00BE27E7">
      <w:r>
        <w:separator/>
      </w:r>
    </w:p>
  </w:endnote>
  <w:endnote w:type="continuationSeparator" w:id="0">
    <w:p w:rsidR="00BE27E7" w:rsidRDefault="00BE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8A" w:rsidRPr="00073C34" w:rsidRDefault="0029028A">
    <w:pPr>
      <w:pStyle w:val="a8"/>
      <w:rPr>
        <w:rFonts w:ascii="Times New Roman" w:hAnsi="Times New Roman"/>
        <w:sz w:val="18"/>
        <w:szCs w:val="18"/>
      </w:rPr>
    </w:pPr>
    <w:r w:rsidRPr="00073C34">
      <w:rPr>
        <w:rFonts w:ascii="Times New Roman" w:hAnsi="Times New Roman"/>
        <w:sz w:val="18"/>
        <w:szCs w:val="18"/>
        <w:lang w:val="en-US"/>
      </w:rPr>
      <w:tab/>
    </w:r>
    <w:r w:rsidRPr="00073C34">
      <w:rPr>
        <w:rFonts w:ascii="Times New Roman" w:hAnsi="Times New Roman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E7" w:rsidRDefault="00BE27E7">
      <w:r>
        <w:separator/>
      </w:r>
    </w:p>
  </w:footnote>
  <w:footnote w:type="continuationSeparator" w:id="0">
    <w:p w:rsidR="00BE27E7" w:rsidRDefault="00BE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-253365</wp:posOffset>
          </wp:positionV>
          <wp:extent cx="643255" cy="96774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897880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C1C5D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546539" w:rsidRDefault="000C5257">
    <w:pPr>
      <w:pStyle w:val="a7"/>
      <w:ind w:left="720" w:firstLine="480"/>
      <w:rPr>
        <w:rFonts w:ascii="Times New Roman" w:hAnsi="Times New Roman"/>
        <w:sz w:val="24"/>
        <w:szCs w:val="24"/>
      </w:rPr>
    </w:pPr>
    <w:r w:rsidRPr="00546539">
      <w:rPr>
        <w:rFonts w:ascii="Times New Roman" w:hAnsi="Times New Roman"/>
        <w:sz w:val="24"/>
        <w:szCs w:val="24"/>
      </w:rPr>
      <w:t xml:space="preserve">ул. </w:t>
    </w:r>
    <w:r w:rsidR="00A2367F" w:rsidRPr="00546539">
      <w:rPr>
        <w:rFonts w:ascii="Times New Roman" w:hAnsi="Times New Roman"/>
        <w:sz w:val="24"/>
        <w:szCs w:val="24"/>
      </w:rPr>
      <w:t>„Димитър Дончев”</w:t>
    </w:r>
    <w:r w:rsidRPr="00546539">
      <w:rPr>
        <w:rFonts w:ascii="Times New Roman" w:hAnsi="Times New Roman"/>
        <w:sz w:val="24"/>
        <w:szCs w:val="24"/>
      </w:rPr>
      <w:t xml:space="preserve"> № </w:t>
    </w:r>
    <w:r w:rsidR="00A2367F" w:rsidRPr="00546539">
      <w:rPr>
        <w:rFonts w:ascii="Times New Roman" w:hAnsi="Times New Roman"/>
        <w:sz w:val="24"/>
        <w:szCs w:val="24"/>
      </w:rPr>
      <w:t>2</w:t>
    </w:r>
    <w:r w:rsidRPr="00546539">
      <w:rPr>
        <w:rFonts w:ascii="Times New Roman" w:hAnsi="Times New Roman"/>
        <w:sz w:val="24"/>
        <w:szCs w:val="24"/>
      </w:rPr>
      <w:tab/>
    </w:r>
    <w:r w:rsidRPr="00546539">
      <w:rPr>
        <w:rFonts w:ascii="Times New Roman" w:hAnsi="Times New Roman"/>
        <w:sz w:val="24"/>
        <w:szCs w:val="24"/>
      </w:rPr>
      <w:tab/>
    </w:r>
    <w:r w:rsidR="00A2367F" w:rsidRPr="00546539">
      <w:rPr>
        <w:rFonts w:ascii="Times New Roman" w:hAnsi="Times New Roman"/>
        <w:sz w:val="24"/>
        <w:szCs w:val="24"/>
      </w:rPr>
      <w:sym w:font="Wingdings" w:char="F028"/>
    </w:r>
    <w:r w:rsidR="00A2367F" w:rsidRPr="00546539">
      <w:rPr>
        <w:rFonts w:ascii="Times New Roman" w:hAnsi="Times New Roman"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rPr>
        <w:rFonts w:ascii="Times New Roman" w:hAnsi="Times New Roman"/>
        <w:sz w:val="24"/>
        <w:szCs w:val="24"/>
      </w:rPr>
      <w:t xml:space="preserve">7550 </w:t>
    </w:r>
    <w:proofErr w:type="spellStart"/>
    <w:r w:rsidRPr="00546539">
      <w:rPr>
        <w:rFonts w:ascii="Times New Roman" w:hAnsi="Times New Roman"/>
        <w:sz w:val="24"/>
        <w:szCs w:val="24"/>
      </w:rPr>
      <w:t>с.Кайнарджа</w:t>
    </w:r>
    <w:proofErr w:type="spellEnd"/>
    <w:r w:rsidRPr="00546539">
      <w:rPr>
        <w:rFonts w:ascii="Times New Roman" w:hAnsi="Times New Roman"/>
        <w:sz w:val="24"/>
        <w:szCs w:val="24"/>
      </w:rPr>
      <w:t xml:space="preserve">, </w:t>
    </w:r>
    <w:proofErr w:type="spellStart"/>
    <w:r w:rsidRPr="00546539">
      <w:rPr>
        <w:rFonts w:ascii="Times New Roman" w:hAnsi="Times New Roman"/>
        <w:sz w:val="24"/>
        <w:szCs w:val="24"/>
      </w:rPr>
      <w:t>обл.Силистра</w:t>
    </w:r>
    <w:proofErr w:type="spellEnd"/>
    <w:r w:rsidRPr="00546539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933B9"/>
    <w:multiLevelType w:val="hybridMultilevel"/>
    <w:tmpl w:val="05947206"/>
    <w:lvl w:ilvl="0" w:tplc="0402000F">
      <w:start w:val="1"/>
      <w:numFmt w:val="decimal"/>
      <w:lvlText w:val="%1."/>
      <w:lvlJc w:val="left"/>
      <w:pPr>
        <w:ind w:left="10512" w:hanging="360"/>
      </w:pPr>
    </w:lvl>
    <w:lvl w:ilvl="1" w:tplc="04020019" w:tentative="1">
      <w:start w:val="1"/>
      <w:numFmt w:val="lowerLetter"/>
      <w:lvlText w:val="%2."/>
      <w:lvlJc w:val="left"/>
      <w:pPr>
        <w:ind w:left="11232" w:hanging="360"/>
      </w:pPr>
    </w:lvl>
    <w:lvl w:ilvl="2" w:tplc="0402001B" w:tentative="1">
      <w:start w:val="1"/>
      <w:numFmt w:val="lowerRoman"/>
      <w:lvlText w:val="%3."/>
      <w:lvlJc w:val="right"/>
      <w:pPr>
        <w:ind w:left="11952" w:hanging="180"/>
      </w:pPr>
    </w:lvl>
    <w:lvl w:ilvl="3" w:tplc="0402000F" w:tentative="1">
      <w:start w:val="1"/>
      <w:numFmt w:val="decimal"/>
      <w:lvlText w:val="%4."/>
      <w:lvlJc w:val="left"/>
      <w:pPr>
        <w:ind w:left="12672" w:hanging="360"/>
      </w:pPr>
    </w:lvl>
    <w:lvl w:ilvl="4" w:tplc="04020019" w:tentative="1">
      <w:start w:val="1"/>
      <w:numFmt w:val="lowerLetter"/>
      <w:lvlText w:val="%5."/>
      <w:lvlJc w:val="left"/>
      <w:pPr>
        <w:ind w:left="13392" w:hanging="360"/>
      </w:pPr>
    </w:lvl>
    <w:lvl w:ilvl="5" w:tplc="0402001B" w:tentative="1">
      <w:start w:val="1"/>
      <w:numFmt w:val="lowerRoman"/>
      <w:lvlText w:val="%6."/>
      <w:lvlJc w:val="right"/>
      <w:pPr>
        <w:ind w:left="14112" w:hanging="180"/>
      </w:pPr>
    </w:lvl>
    <w:lvl w:ilvl="6" w:tplc="0402000F" w:tentative="1">
      <w:start w:val="1"/>
      <w:numFmt w:val="decimal"/>
      <w:lvlText w:val="%7."/>
      <w:lvlJc w:val="left"/>
      <w:pPr>
        <w:ind w:left="14832" w:hanging="360"/>
      </w:pPr>
    </w:lvl>
    <w:lvl w:ilvl="7" w:tplc="04020019" w:tentative="1">
      <w:start w:val="1"/>
      <w:numFmt w:val="lowerLetter"/>
      <w:lvlText w:val="%8."/>
      <w:lvlJc w:val="left"/>
      <w:pPr>
        <w:ind w:left="15552" w:hanging="360"/>
      </w:pPr>
    </w:lvl>
    <w:lvl w:ilvl="8" w:tplc="0402001B" w:tentative="1">
      <w:start w:val="1"/>
      <w:numFmt w:val="lowerRoman"/>
      <w:lvlText w:val="%9."/>
      <w:lvlJc w:val="right"/>
      <w:pPr>
        <w:ind w:left="16272" w:hanging="180"/>
      </w:pPr>
    </w:lvl>
  </w:abstractNum>
  <w:abstractNum w:abstractNumId="2" w15:restartNumberingAfterBreak="0">
    <w:nsid w:val="0EF63297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E04"/>
    <w:multiLevelType w:val="hybridMultilevel"/>
    <w:tmpl w:val="7F9602FE"/>
    <w:lvl w:ilvl="0" w:tplc="0402000F">
      <w:start w:val="1"/>
      <w:numFmt w:val="decimal"/>
      <w:lvlText w:val="%1."/>
      <w:lvlJc w:val="left"/>
      <w:pPr>
        <w:ind w:left="9792" w:hanging="360"/>
      </w:pPr>
    </w:lvl>
    <w:lvl w:ilvl="1" w:tplc="04020019" w:tentative="1">
      <w:start w:val="1"/>
      <w:numFmt w:val="lowerLetter"/>
      <w:lvlText w:val="%2."/>
      <w:lvlJc w:val="left"/>
      <w:pPr>
        <w:ind w:left="10512" w:hanging="360"/>
      </w:pPr>
    </w:lvl>
    <w:lvl w:ilvl="2" w:tplc="0402001B" w:tentative="1">
      <w:start w:val="1"/>
      <w:numFmt w:val="lowerRoman"/>
      <w:lvlText w:val="%3."/>
      <w:lvlJc w:val="right"/>
      <w:pPr>
        <w:ind w:left="11232" w:hanging="180"/>
      </w:pPr>
    </w:lvl>
    <w:lvl w:ilvl="3" w:tplc="0402000F" w:tentative="1">
      <w:start w:val="1"/>
      <w:numFmt w:val="decimal"/>
      <w:lvlText w:val="%4."/>
      <w:lvlJc w:val="left"/>
      <w:pPr>
        <w:ind w:left="11952" w:hanging="360"/>
      </w:pPr>
    </w:lvl>
    <w:lvl w:ilvl="4" w:tplc="04020019" w:tentative="1">
      <w:start w:val="1"/>
      <w:numFmt w:val="lowerLetter"/>
      <w:lvlText w:val="%5."/>
      <w:lvlJc w:val="left"/>
      <w:pPr>
        <w:ind w:left="12672" w:hanging="360"/>
      </w:pPr>
    </w:lvl>
    <w:lvl w:ilvl="5" w:tplc="0402001B" w:tentative="1">
      <w:start w:val="1"/>
      <w:numFmt w:val="lowerRoman"/>
      <w:lvlText w:val="%6."/>
      <w:lvlJc w:val="right"/>
      <w:pPr>
        <w:ind w:left="13392" w:hanging="180"/>
      </w:pPr>
    </w:lvl>
    <w:lvl w:ilvl="6" w:tplc="0402000F" w:tentative="1">
      <w:start w:val="1"/>
      <w:numFmt w:val="decimal"/>
      <w:lvlText w:val="%7."/>
      <w:lvlJc w:val="left"/>
      <w:pPr>
        <w:ind w:left="14112" w:hanging="360"/>
      </w:pPr>
    </w:lvl>
    <w:lvl w:ilvl="7" w:tplc="04020019" w:tentative="1">
      <w:start w:val="1"/>
      <w:numFmt w:val="lowerLetter"/>
      <w:lvlText w:val="%8."/>
      <w:lvlJc w:val="left"/>
      <w:pPr>
        <w:ind w:left="14832" w:hanging="360"/>
      </w:pPr>
    </w:lvl>
    <w:lvl w:ilvl="8" w:tplc="0402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5466EE6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5A7C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B3D"/>
    <w:rsid w:val="00021B85"/>
    <w:rsid w:val="00022638"/>
    <w:rsid w:val="00022680"/>
    <w:rsid w:val="00022814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F53"/>
    <w:rsid w:val="00035519"/>
    <w:rsid w:val="000374CF"/>
    <w:rsid w:val="00037DA0"/>
    <w:rsid w:val="00041DE7"/>
    <w:rsid w:val="00043AE7"/>
    <w:rsid w:val="00044AE8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3C34"/>
    <w:rsid w:val="00074430"/>
    <w:rsid w:val="0007444A"/>
    <w:rsid w:val="000776AC"/>
    <w:rsid w:val="000820C1"/>
    <w:rsid w:val="0008287D"/>
    <w:rsid w:val="000831DA"/>
    <w:rsid w:val="00084BE8"/>
    <w:rsid w:val="000851E1"/>
    <w:rsid w:val="00087386"/>
    <w:rsid w:val="00087C47"/>
    <w:rsid w:val="00092E46"/>
    <w:rsid w:val="000933E6"/>
    <w:rsid w:val="00093461"/>
    <w:rsid w:val="00096ACA"/>
    <w:rsid w:val="00097091"/>
    <w:rsid w:val="000A55CD"/>
    <w:rsid w:val="000A670C"/>
    <w:rsid w:val="000A7BE2"/>
    <w:rsid w:val="000A7D80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D0213"/>
    <w:rsid w:val="000D04CD"/>
    <w:rsid w:val="000D05F9"/>
    <w:rsid w:val="000D0685"/>
    <w:rsid w:val="000D3F30"/>
    <w:rsid w:val="000D481C"/>
    <w:rsid w:val="000D5784"/>
    <w:rsid w:val="000D69A0"/>
    <w:rsid w:val="000D77CC"/>
    <w:rsid w:val="000E07DE"/>
    <w:rsid w:val="000E189C"/>
    <w:rsid w:val="000E21E5"/>
    <w:rsid w:val="000E27A9"/>
    <w:rsid w:val="000E5F0F"/>
    <w:rsid w:val="000E7E22"/>
    <w:rsid w:val="000F31E1"/>
    <w:rsid w:val="000F3A65"/>
    <w:rsid w:val="000F3FC2"/>
    <w:rsid w:val="000F67E2"/>
    <w:rsid w:val="000F7397"/>
    <w:rsid w:val="000F75D2"/>
    <w:rsid w:val="00103648"/>
    <w:rsid w:val="001054A7"/>
    <w:rsid w:val="00106449"/>
    <w:rsid w:val="0010663B"/>
    <w:rsid w:val="0010675B"/>
    <w:rsid w:val="00107A5F"/>
    <w:rsid w:val="001117C2"/>
    <w:rsid w:val="001131C8"/>
    <w:rsid w:val="00117C31"/>
    <w:rsid w:val="00120B6E"/>
    <w:rsid w:val="00120C28"/>
    <w:rsid w:val="0012155D"/>
    <w:rsid w:val="0012381C"/>
    <w:rsid w:val="00124427"/>
    <w:rsid w:val="00127289"/>
    <w:rsid w:val="001278DC"/>
    <w:rsid w:val="00130A69"/>
    <w:rsid w:val="0013406A"/>
    <w:rsid w:val="001343F1"/>
    <w:rsid w:val="00136B72"/>
    <w:rsid w:val="00137C58"/>
    <w:rsid w:val="00140078"/>
    <w:rsid w:val="00140F4D"/>
    <w:rsid w:val="00141863"/>
    <w:rsid w:val="001427CE"/>
    <w:rsid w:val="001451CF"/>
    <w:rsid w:val="00146E04"/>
    <w:rsid w:val="001470F3"/>
    <w:rsid w:val="00150D91"/>
    <w:rsid w:val="001512BD"/>
    <w:rsid w:val="00151422"/>
    <w:rsid w:val="00153568"/>
    <w:rsid w:val="0015362D"/>
    <w:rsid w:val="00153B9A"/>
    <w:rsid w:val="00155E1A"/>
    <w:rsid w:val="00162290"/>
    <w:rsid w:val="0016314F"/>
    <w:rsid w:val="001654B3"/>
    <w:rsid w:val="0016727C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6215"/>
    <w:rsid w:val="00187692"/>
    <w:rsid w:val="00190F4E"/>
    <w:rsid w:val="00191778"/>
    <w:rsid w:val="001929FC"/>
    <w:rsid w:val="00194050"/>
    <w:rsid w:val="001968C9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63DE"/>
    <w:rsid w:val="001D648F"/>
    <w:rsid w:val="001D6F2E"/>
    <w:rsid w:val="001E0C89"/>
    <w:rsid w:val="001E1291"/>
    <w:rsid w:val="001E1CD2"/>
    <w:rsid w:val="001E29A7"/>
    <w:rsid w:val="001E431A"/>
    <w:rsid w:val="001E4737"/>
    <w:rsid w:val="001E4D82"/>
    <w:rsid w:val="001E5DFD"/>
    <w:rsid w:val="001E6C65"/>
    <w:rsid w:val="001E7D85"/>
    <w:rsid w:val="001F2983"/>
    <w:rsid w:val="001F3979"/>
    <w:rsid w:val="001F4401"/>
    <w:rsid w:val="001F527B"/>
    <w:rsid w:val="001F5C5A"/>
    <w:rsid w:val="001F5D4D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755C"/>
    <w:rsid w:val="0020765C"/>
    <w:rsid w:val="002107FC"/>
    <w:rsid w:val="0021203A"/>
    <w:rsid w:val="002129BD"/>
    <w:rsid w:val="00213E28"/>
    <w:rsid w:val="00214AF9"/>
    <w:rsid w:val="0021789A"/>
    <w:rsid w:val="002220A8"/>
    <w:rsid w:val="00222666"/>
    <w:rsid w:val="00223411"/>
    <w:rsid w:val="002235DB"/>
    <w:rsid w:val="00223E9A"/>
    <w:rsid w:val="00224C84"/>
    <w:rsid w:val="00224C9C"/>
    <w:rsid w:val="0022594D"/>
    <w:rsid w:val="00226705"/>
    <w:rsid w:val="0022740D"/>
    <w:rsid w:val="002277D8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D6F"/>
    <w:rsid w:val="00251654"/>
    <w:rsid w:val="00251CC8"/>
    <w:rsid w:val="0025381A"/>
    <w:rsid w:val="00254723"/>
    <w:rsid w:val="002548C4"/>
    <w:rsid w:val="00254B1C"/>
    <w:rsid w:val="00255166"/>
    <w:rsid w:val="00255505"/>
    <w:rsid w:val="00255723"/>
    <w:rsid w:val="0026375A"/>
    <w:rsid w:val="00263790"/>
    <w:rsid w:val="002637F9"/>
    <w:rsid w:val="0026466C"/>
    <w:rsid w:val="0026600B"/>
    <w:rsid w:val="00266025"/>
    <w:rsid w:val="00266969"/>
    <w:rsid w:val="00266DEA"/>
    <w:rsid w:val="0026715F"/>
    <w:rsid w:val="00270A06"/>
    <w:rsid w:val="00271668"/>
    <w:rsid w:val="00271AB3"/>
    <w:rsid w:val="00275048"/>
    <w:rsid w:val="00275D73"/>
    <w:rsid w:val="00277057"/>
    <w:rsid w:val="00280640"/>
    <w:rsid w:val="0028088C"/>
    <w:rsid w:val="00281501"/>
    <w:rsid w:val="00283031"/>
    <w:rsid w:val="00283B99"/>
    <w:rsid w:val="00283F81"/>
    <w:rsid w:val="00284A75"/>
    <w:rsid w:val="0028579B"/>
    <w:rsid w:val="00285F75"/>
    <w:rsid w:val="002873C5"/>
    <w:rsid w:val="00287B30"/>
    <w:rsid w:val="0029028A"/>
    <w:rsid w:val="00290ACE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50E"/>
    <w:rsid w:val="00294F7F"/>
    <w:rsid w:val="00295E7F"/>
    <w:rsid w:val="002960A5"/>
    <w:rsid w:val="00297B1A"/>
    <w:rsid w:val="002A0A62"/>
    <w:rsid w:val="002A3A0D"/>
    <w:rsid w:val="002A3F13"/>
    <w:rsid w:val="002A48B1"/>
    <w:rsid w:val="002A65AF"/>
    <w:rsid w:val="002B10BF"/>
    <w:rsid w:val="002B1421"/>
    <w:rsid w:val="002B2E4C"/>
    <w:rsid w:val="002B363B"/>
    <w:rsid w:val="002B374B"/>
    <w:rsid w:val="002B3C4C"/>
    <w:rsid w:val="002B5579"/>
    <w:rsid w:val="002B5674"/>
    <w:rsid w:val="002B6B11"/>
    <w:rsid w:val="002B7EB7"/>
    <w:rsid w:val="002C0E6C"/>
    <w:rsid w:val="002C10E8"/>
    <w:rsid w:val="002C1629"/>
    <w:rsid w:val="002C2A50"/>
    <w:rsid w:val="002C3068"/>
    <w:rsid w:val="002C3A78"/>
    <w:rsid w:val="002C401B"/>
    <w:rsid w:val="002C7920"/>
    <w:rsid w:val="002C7BFE"/>
    <w:rsid w:val="002C7D9F"/>
    <w:rsid w:val="002D1BD4"/>
    <w:rsid w:val="002D1D96"/>
    <w:rsid w:val="002D3A38"/>
    <w:rsid w:val="002D3AAC"/>
    <w:rsid w:val="002D416C"/>
    <w:rsid w:val="002D4972"/>
    <w:rsid w:val="002D4EE0"/>
    <w:rsid w:val="002D6C05"/>
    <w:rsid w:val="002D79E4"/>
    <w:rsid w:val="002E1AD1"/>
    <w:rsid w:val="002E3A22"/>
    <w:rsid w:val="002E4691"/>
    <w:rsid w:val="002E497B"/>
    <w:rsid w:val="002E612B"/>
    <w:rsid w:val="002E6AF0"/>
    <w:rsid w:val="002F00AF"/>
    <w:rsid w:val="002F1422"/>
    <w:rsid w:val="002F1EAC"/>
    <w:rsid w:val="002F2382"/>
    <w:rsid w:val="002F240A"/>
    <w:rsid w:val="002F3A95"/>
    <w:rsid w:val="002F4AC2"/>
    <w:rsid w:val="002F5927"/>
    <w:rsid w:val="003004F9"/>
    <w:rsid w:val="00300C1B"/>
    <w:rsid w:val="003021FC"/>
    <w:rsid w:val="00303691"/>
    <w:rsid w:val="00304241"/>
    <w:rsid w:val="003042DC"/>
    <w:rsid w:val="00304859"/>
    <w:rsid w:val="00304A9D"/>
    <w:rsid w:val="00305235"/>
    <w:rsid w:val="00307E3E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31103"/>
    <w:rsid w:val="00331639"/>
    <w:rsid w:val="00333700"/>
    <w:rsid w:val="0033406D"/>
    <w:rsid w:val="00334477"/>
    <w:rsid w:val="00334BFB"/>
    <w:rsid w:val="00335C50"/>
    <w:rsid w:val="00340213"/>
    <w:rsid w:val="003409EA"/>
    <w:rsid w:val="00342B31"/>
    <w:rsid w:val="003445DE"/>
    <w:rsid w:val="003451A9"/>
    <w:rsid w:val="00346A28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93B"/>
    <w:rsid w:val="0039340B"/>
    <w:rsid w:val="003944D1"/>
    <w:rsid w:val="00394695"/>
    <w:rsid w:val="00394C6A"/>
    <w:rsid w:val="00395881"/>
    <w:rsid w:val="003959B8"/>
    <w:rsid w:val="00397B06"/>
    <w:rsid w:val="00397DB7"/>
    <w:rsid w:val="003A03D4"/>
    <w:rsid w:val="003A0A94"/>
    <w:rsid w:val="003A3DA5"/>
    <w:rsid w:val="003A63E9"/>
    <w:rsid w:val="003A6D44"/>
    <w:rsid w:val="003A6DAE"/>
    <w:rsid w:val="003B0525"/>
    <w:rsid w:val="003B06DD"/>
    <w:rsid w:val="003B09B6"/>
    <w:rsid w:val="003B2668"/>
    <w:rsid w:val="003B2C29"/>
    <w:rsid w:val="003B388A"/>
    <w:rsid w:val="003B3D4A"/>
    <w:rsid w:val="003B541C"/>
    <w:rsid w:val="003B5E08"/>
    <w:rsid w:val="003B65CB"/>
    <w:rsid w:val="003B67F1"/>
    <w:rsid w:val="003B6A79"/>
    <w:rsid w:val="003B7479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9F5"/>
    <w:rsid w:val="003F3E48"/>
    <w:rsid w:val="003F42F6"/>
    <w:rsid w:val="003F489A"/>
    <w:rsid w:val="003F5A09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3E88"/>
    <w:rsid w:val="00414801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81EA9"/>
    <w:rsid w:val="00482CF7"/>
    <w:rsid w:val="004844E0"/>
    <w:rsid w:val="00486068"/>
    <w:rsid w:val="00486AC9"/>
    <w:rsid w:val="00487EA2"/>
    <w:rsid w:val="00490333"/>
    <w:rsid w:val="0049166D"/>
    <w:rsid w:val="00491CA6"/>
    <w:rsid w:val="004926D5"/>
    <w:rsid w:val="0049318C"/>
    <w:rsid w:val="00493E45"/>
    <w:rsid w:val="004957B0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67CC"/>
    <w:rsid w:val="004A68C4"/>
    <w:rsid w:val="004A7BE7"/>
    <w:rsid w:val="004B0A79"/>
    <w:rsid w:val="004B1A32"/>
    <w:rsid w:val="004B2A01"/>
    <w:rsid w:val="004B6F85"/>
    <w:rsid w:val="004C0040"/>
    <w:rsid w:val="004C0830"/>
    <w:rsid w:val="004C0B4D"/>
    <w:rsid w:val="004C2481"/>
    <w:rsid w:val="004C4054"/>
    <w:rsid w:val="004C58A7"/>
    <w:rsid w:val="004C5D13"/>
    <w:rsid w:val="004C72D1"/>
    <w:rsid w:val="004D286A"/>
    <w:rsid w:val="004D2DAA"/>
    <w:rsid w:val="004D31F5"/>
    <w:rsid w:val="004D4250"/>
    <w:rsid w:val="004D5BE0"/>
    <w:rsid w:val="004D5EA2"/>
    <w:rsid w:val="004E0ADD"/>
    <w:rsid w:val="004E225C"/>
    <w:rsid w:val="004E2A47"/>
    <w:rsid w:val="004E2BCB"/>
    <w:rsid w:val="004E31E8"/>
    <w:rsid w:val="004E55C0"/>
    <w:rsid w:val="004E5AB4"/>
    <w:rsid w:val="004F1CFA"/>
    <w:rsid w:val="004F39C6"/>
    <w:rsid w:val="004F595F"/>
    <w:rsid w:val="00501ABD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EA6"/>
    <w:rsid w:val="00513239"/>
    <w:rsid w:val="0051403B"/>
    <w:rsid w:val="005140D9"/>
    <w:rsid w:val="00514BA1"/>
    <w:rsid w:val="00516DA8"/>
    <w:rsid w:val="00517EBF"/>
    <w:rsid w:val="005206BD"/>
    <w:rsid w:val="0052198B"/>
    <w:rsid w:val="00522663"/>
    <w:rsid w:val="0052410A"/>
    <w:rsid w:val="00524904"/>
    <w:rsid w:val="00527C97"/>
    <w:rsid w:val="00530E87"/>
    <w:rsid w:val="005311F6"/>
    <w:rsid w:val="00531A4C"/>
    <w:rsid w:val="005327C0"/>
    <w:rsid w:val="0053304D"/>
    <w:rsid w:val="00533474"/>
    <w:rsid w:val="00533FFD"/>
    <w:rsid w:val="0053424A"/>
    <w:rsid w:val="00535344"/>
    <w:rsid w:val="00535EE3"/>
    <w:rsid w:val="005373F9"/>
    <w:rsid w:val="005378A5"/>
    <w:rsid w:val="00541404"/>
    <w:rsid w:val="005429A4"/>
    <w:rsid w:val="00542A12"/>
    <w:rsid w:val="00542A83"/>
    <w:rsid w:val="00546539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D18"/>
    <w:rsid w:val="00562D2A"/>
    <w:rsid w:val="00563633"/>
    <w:rsid w:val="0056425F"/>
    <w:rsid w:val="0056546E"/>
    <w:rsid w:val="00567AF2"/>
    <w:rsid w:val="00567EFF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4E8"/>
    <w:rsid w:val="00586E36"/>
    <w:rsid w:val="005874F9"/>
    <w:rsid w:val="00590F20"/>
    <w:rsid w:val="00591459"/>
    <w:rsid w:val="00592CE0"/>
    <w:rsid w:val="005932F5"/>
    <w:rsid w:val="005945AD"/>
    <w:rsid w:val="00594E80"/>
    <w:rsid w:val="005954B0"/>
    <w:rsid w:val="00595D75"/>
    <w:rsid w:val="005967C1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C03"/>
    <w:rsid w:val="005B0D07"/>
    <w:rsid w:val="005B2078"/>
    <w:rsid w:val="005B21C9"/>
    <w:rsid w:val="005B2A8D"/>
    <w:rsid w:val="005B3EA1"/>
    <w:rsid w:val="005B7A9E"/>
    <w:rsid w:val="005B7E39"/>
    <w:rsid w:val="005C2214"/>
    <w:rsid w:val="005C41A4"/>
    <w:rsid w:val="005C60D3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445C"/>
    <w:rsid w:val="005F5880"/>
    <w:rsid w:val="005F5B7A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311E"/>
    <w:rsid w:val="00633FDA"/>
    <w:rsid w:val="006341FD"/>
    <w:rsid w:val="006348CA"/>
    <w:rsid w:val="0063574A"/>
    <w:rsid w:val="00637120"/>
    <w:rsid w:val="00640165"/>
    <w:rsid w:val="006401F3"/>
    <w:rsid w:val="006415B8"/>
    <w:rsid w:val="006430F5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B6D"/>
    <w:rsid w:val="00660E16"/>
    <w:rsid w:val="0066317E"/>
    <w:rsid w:val="00664585"/>
    <w:rsid w:val="0066542E"/>
    <w:rsid w:val="006656A1"/>
    <w:rsid w:val="00670D7E"/>
    <w:rsid w:val="00670E3C"/>
    <w:rsid w:val="00671C43"/>
    <w:rsid w:val="0067308F"/>
    <w:rsid w:val="006733E2"/>
    <w:rsid w:val="00673646"/>
    <w:rsid w:val="006740E9"/>
    <w:rsid w:val="006742FA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487B"/>
    <w:rsid w:val="0068662A"/>
    <w:rsid w:val="006906F6"/>
    <w:rsid w:val="0069250F"/>
    <w:rsid w:val="006927D2"/>
    <w:rsid w:val="00694107"/>
    <w:rsid w:val="00695FC1"/>
    <w:rsid w:val="00696301"/>
    <w:rsid w:val="00697E41"/>
    <w:rsid w:val="00697F21"/>
    <w:rsid w:val="006A029D"/>
    <w:rsid w:val="006A0D90"/>
    <w:rsid w:val="006A14BE"/>
    <w:rsid w:val="006A5380"/>
    <w:rsid w:val="006A64C3"/>
    <w:rsid w:val="006B0C11"/>
    <w:rsid w:val="006B26F1"/>
    <w:rsid w:val="006B2E66"/>
    <w:rsid w:val="006B53A6"/>
    <w:rsid w:val="006B5D00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5B3"/>
    <w:rsid w:val="006C7712"/>
    <w:rsid w:val="006D16A4"/>
    <w:rsid w:val="006D2240"/>
    <w:rsid w:val="006D4A2F"/>
    <w:rsid w:val="006D5B50"/>
    <w:rsid w:val="006E0732"/>
    <w:rsid w:val="006E08D9"/>
    <w:rsid w:val="006E27DB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C2A"/>
    <w:rsid w:val="007054AB"/>
    <w:rsid w:val="00706A36"/>
    <w:rsid w:val="007070F1"/>
    <w:rsid w:val="00710222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0EF4"/>
    <w:rsid w:val="00731158"/>
    <w:rsid w:val="00731758"/>
    <w:rsid w:val="00731BD3"/>
    <w:rsid w:val="00733A90"/>
    <w:rsid w:val="007353F9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389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5F79"/>
    <w:rsid w:val="007660C4"/>
    <w:rsid w:val="00767D7F"/>
    <w:rsid w:val="0077454A"/>
    <w:rsid w:val="007752A7"/>
    <w:rsid w:val="007758A5"/>
    <w:rsid w:val="00775E20"/>
    <w:rsid w:val="00776A30"/>
    <w:rsid w:val="007811AA"/>
    <w:rsid w:val="007811BF"/>
    <w:rsid w:val="00781E4E"/>
    <w:rsid w:val="00782962"/>
    <w:rsid w:val="00782BA8"/>
    <w:rsid w:val="0078462A"/>
    <w:rsid w:val="00785991"/>
    <w:rsid w:val="007869A7"/>
    <w:rsid w:val="00786B8E"/>
    <w:rsid w:val="00790280"/>
    <w:rsid w:val="00790DFB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7C9B"/>
    <w:rsid w:val="007A1491"/>
    <w:rsid w:val="007A35ED"/>
    <w:rsid w:val="007A3A0D"/>
    <w:rsid w:val="007A596D"/>
    <w:rsid w:val="007A63F1"/>
    <w:rsid w:val="007A68DF"/>
    <w:rsid w:val="007B1A29"/>
    <w:rsid w:val="007B1CF9"/>
    <w:rsid w:val="007B2512"/>
    <w:rsid w:val="007B2FE2"/>
    <w:rsid w:val="007B4827"/>
    <w:rsid w:val="007B4F8F"/>
    <w:rsid w:val="007B5678"/>
    <w:rsid w:val="007C020B"/>
    <w:rsid w:val="007C1594"/>
    <w:rsid w:val="007C2437"/>
    <w:rsid w:val="007C3789"/>
    <w:rsid w:val="007C4B8F"/>
    <w:rsid w:val="007C50F6"/>
    <w:rsid w:val="007C512E"/>
    <w:rsid w:val="007C5482"/>
    <w:rsid w:val="007C549C"/>
    <w:rsid w:val="007C7398"/>
    <w:rsid w:val="007C77CA"/>
    <w:rsid w:val="007D0189"/>
    <w:rsid w:val="007D1EAB"/>
    <w:rsid w:val="007D216E"/>
    <w:rsid w:val="007D2B33"/>
    <w:rsid w:val="007D3C62"/>
    <w:rsid w:val="007D55E6"/>
    <w:rsid w:val="007D5F22"/>
    <w:rsid w:val="007D7EB4"/>
    <w:rsid w:val="007E02DB"/>
    <w:rsid w:val="007E0797"/>
    <w:rsid w:val="007E0F4E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A28"/>
    <w:rsid w:val="00803013"/>
    <w:rsid w:val="00804F4B"/>
    <w:rsid w:val="008056D8"/>
    <w:rsid w:val="00811C0B"/>
    <w:rsid w:val="008123CA"/>
    <w:rsid w:val="008131B8"/>
    <w:rsid w:val="0081399C"/>
    <w:rsid w:val="008141E4"/>
    <w:rsid w:val="00815735"/>
    <w:rsid w:val="00815924"/>
    <w:rsid w:val="00815C23"/>
    <w:rsid w:val="00816A11"/>
    <w:rsid w:val="00817032"/>
    <w:rsid w:val="00817295"/>
    <w:rsid w:val="008201F1"/>
    <w:rsid w:val="00821A62"/>
    <w:rsid w:val="00821F46"/>
    <w:rsid w:val="00822C5A"/>
    <w:rsid w:val="00823E4B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6BF0"/>
    <w:rsid w:val="00857383"/>
    <w:rsid w:val="00860315"/>
    <w:rsid w:val="00860A17"/>
    <w:rsid w:val="00860B1C"/>
    <w:rsid w:val="008610B8"/>
    <w:rsid w:val="0086303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639"/>
    <w:rsid w:val="008779A2"/>
    <w:rsid w:val="00877FDC"/>
    <w:rsid w:val="00881665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4188"/>
    <w:rsid w:val="00895442"/>
    <w:rsid w:val="00895580"/>
    <w:rsid w:val="00897286"/>
    <w:rsid w:val="00897880"/>
    <w:rsid w:val="008A0A67"/>
    <w:rsid w:val="008A22A4"/>
    <w:rsid w:val="008A2BBC"/>
    <w:rsid w:val="008A474A"/>
    <w:rsid w:val="008A4A83"/>
    <w:rsid w:val="008A5E95"/>
    <w:rsid w:val="008A6CE5"/>
    <w:rsid w:val="008A7C1D"/>
    <w:rsid w:val="008A7E39"/>
    <w:rsid w:val="008B1B56"/>
    <w:rsid w:val="008B39BA"/>
    <w:rsid w:val="008B4105"/>
    <w:rsid w:val="008B75ED"/>
    <w:rsid w:val="008C0481"/>
    <w:rsid w:val="008C0855"/>
    <w:rsid w:val="008C12B9"/>
    <w:rsid w:val="008C1FE8"/>
    <w:rsid w:val="008C2A79"/>
    <w:rsid w:val="008C422D"/>
    <w:rsid w:val="008C541A"/>
    <w:rsid w:val="008C5AC2"/>
    <w:rsid w:val="008C644E"/>
    <w:rsid w:val="008C6E61"/>
    <w:rsid w:val="008C771C"/>
    <w:rsid w:val="008D05F8"/>
    <w:rsid w:val="008D1229"/>
    <w:rsid w:val="008D14FA"/>
    <w:rsid w:val="008D15D7"/>
    <w:rsid w:val="008D1A8D"/>
    <w:rsid w:val="008D40B1"/>
    <w:rsid w:val="008D488F"/>
    <w:rsid w:val="008D4BCB"/>
    <w:rsid w:val="008D5ECF"/>
    <w:rsid w:val="008D7A8C"/>
    <w:rsid w:val="008E0565"/>
    <w:rsid w:val="008E13CD"/>
    <w:rsid w:val="008E19BF"/>
    <w:rsid w:val="008E34EB"/>
    <w:rsid w:val="008E4583"/>
    <w:rsid w:val="008F02A8"/>
    <w:rsid w:val="008F06C5"/>
    <w:rsid w:val="008F191A"/>
    <w:rsid w:val="008F49C6"/>
    <w:rsid w:val="008F4F1C"/>
    <w:rsid w:val="008F60AA"/>
    <w:rsid w:val="008F6AA4"/>
    <w:rsid w:val="008F7AAB"/>
    <w:rsid w:val="009011E0"/>
    <w:rsid w:val="0090230D"/>
    <w:rsid w:val="00902AE0"/>
    <w:rsid w:val="00904243"/>
    <w:rsid w:val="009067A9"/>
    <w:rsid w:val="00906C00"/>
    <w:rsid w:val="00911FBD"/>
    <w:rsid w:val="00913BD7"/>
    <w:rsid w:val="00915A36"/>
    <w:rsid w:val="0091647F"/>
    <w:rsid w:val="009201A4"/>
    <w:rsid w:val="00920976"/>
    <w:rsid w:val="00920A6E"/>
    <w:rsid w:val="0092199A"/>
    <w:rsid w:val="00921D11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AD6"/>
    <w:rsid w:val="00941B44"/>
    <w:rsid w:val="00941DB1"/>
    <w:rsid w:val="00945BAE"/>
    <w:rsid w:val="00947FDE"/>
    <w:rsid w:val="00951C53"/>
    <w:rsid w:val="00952CF4"/>
    <w:rsid w:val="00953CC8"/>
    <w:rsid w:val="00954657"/>
    <w:rsid w:val="00960D49"/>
    <w:rsid w:val="00960FC8"/>
    <w:rsid w:val="009613FA"/>
    <w:rsid w:val="009641E3"/>
    <w:rsid w:val="009642DC"/>
    <w:rsid w:val="009648A5"/>
    <w:rsid w:val="009648A8"/>
    <w:rsid w:val="00965AF7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4C"/>
    <w:rsid w:val="00985848"/>
    <w:rsid w:val="00986CB2"/>
    <w:rsid w:val="009873EE"/>
    <w:rsid w:val="00987E8A"/>
    <w:rsid w:val="00990073"/>
    <w:rsid w:val="00991717"/>
    <w:rsid w:val="0099203E"/>
    <w:rsid w:val="00994F28"/>
    <w:rsid w:val="00995CE6"/>
    <w:rsid w:val="00997BA3"/>
    <w:rsid w:val="00997ECA"/>
    <w:rsid w:val="009A0132"/>
    <w:rsid w:val="009A094A"/>
    <w:rsid w:val="009A0DA0"/>
    <w:rsid w:val="009A0DCC"/>
    <w:rsid w:val="009A17AB"/>
    <w:rsid w:val="009A426E"/>
    <w:rsid w:val="009A4C70"/>
    <w:rsid w:val="009A6EA9"/>
    <w:rsid w:val="009B21D6"/>
    <w:rsid w:val="009B32F3"/>
    <w:rsid w:val="009B3DAF"/>
    <w:rsid w:val="009B58FE"/>
    <w:rsid w:val="009B65A4"/>
    <w:rsid w:val="009B784B"/>
    <w:rsid w:val="009C0F06"/>
    <w:rsid w:val="009C2449"/>
    <w:rsid w:val="009C45E9"/>
    <w:rsid w:val="009C49B7"/>
    <w:rsid w:val="009C4BB0"/>
    <w:rsid w:val="009C4CE8"/>
    <w:rsid w:val="009C5291"/>
    <w:rsid w:val="009C6173"/>
    <w:rsid w:val="009C6603"/>
    <w:rsid w:val="009D06CF"/>
    <w:rsid w:val="009D12F8"/>
    <w:rsid w:val="009D1F62"/>
    <w:rsid w:val="009D21E2"/>
    <w:rsid w:val="009D2320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6F2B"/>
    <w:rsid w:val="009F77CC"/>
    <w:rsid w:val="009F7A3A"/>
    <w:rsid w:val="009F7C68"/>
    <w:rsid w:val="009F7E35"/>
    <w:rsid w:val="00A01E39"/>
    <w:rsid w:val="00A027D4"/>
    <w:rsid w:val="00A0317C"/>
    <w:rsid w:val="00A03456"/>
    <w:rsid w:val="00A03A17"/>
    <w:rsid w:val="00A06EA4"/>
    <w:rsid w:val="00A0700C"/>
    <w:rsid w:val="00A074E3"/>
    <w:rsid w:val="00A10015"/>
    <w:rsid w:val="00A1083D"/>
    <w:rsid w:val="00A11DB5"/>
    <w:rsid w:val="00A125FD"/>
    <w:rsid w:val="00A1276E"/>
    <w:rsid w:val="00A13454"/>
    <w:rsid w:val="00A137AD"/>
    <w:rsid w:val="00A13933"/>
    <w:rsid w:val="00A14209"/>
    <w:rsid w:val="00A148BF"/>
    <w:rsid w:val="00A16825"/>
    <w:rsid w:val="00A20B79"/>
    <w:rsid w:val="00A2238E"/>
    <w:rsid w:val="00A22F31"/>
    <w:rsid w:val="00A234EB"/>
    <w:rsid w:val="00A2367F"/>
    <w:rsid w:val="00A2385B"/>
    <w:rsid w:val="00A24ADA"/>
    <w:rsid w:val="00A25A0D"/>
    <w:rsid w:val="00A25DF9"/>
    <w:rsid w:val="00A267A3"/>
    <w:rsid w:val="00A27412"/>
    <w:rsid w:val="00A27D5E"/>
    <w:rsid w:val="00A32121"/>
    <w:rsid w:val="00A34201"/>
    <w:rsid w:val="00A35889"/>
    <w:rsid w:val="00A363D3"/>
    <w:rsid w:val="00A364B8"/>
    <w:rsid w:val="00A36AC4"/>
    <w:rsid w:val="00A40CE1"/>
    <w:rsid w:val="00A41277"/>
    <w:rsid w:val="00A41897"/>
    <w:rsid w:val="00A42B01"/>
    <w:rsid w:val="00A431D1"/>
    <w:rsid w:val="00A51F54"/>
    <w:rsid w:val="00A52A2F"/>
    <w:rsid w:val="00A533DA"/>
    <w:rsid w:val="00A53ECA"/>
    <w:rsid w:val="00A544EB"/>
    <w:rsid w:val="00A551BE"/>
    <w:rsid w:val="00A55E12"/>
    <w:rsid w:val="00A55E67"/>
    <w:rsid w:val="00A56705"/>
    <w:rsid w:val="00A5769E"/>
    <w:rsid w:val="00A60EE2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FD5"/>
    <w:rsid w:val="00A820BA"/>
    <w:rsid w:val="00A82185"/>
    <w:rsid w:val="00A843AD"/>
    <w:rsid w:val="00A87A61"/>
    <w:rsid w:val="00A87D9D"/>
    <w:rsid w:val="00A907B7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6C79"/>
    <w:rsid w:val="00AA7F7A"/>
    <w:rsid w:val="00AB0469"/>
    <w:rsid w:val="00AB0C28"/>
    <w:rsid w:val="00AB15C0"/>
    <w:rsid w:val="00AB179F"/>
    <w:rsid w:val="00AB1CF5"/>
    <w:rsid w:val="00AB4290"/>
    <w:rsid w:val="00AB4E5C"/>
    <w:rsid w:val="00AB5A36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1EAF"/>
    <w:rsid w:val="00AC226F"/>
    <w:rsid w:val="00AC328A"/>
    <w:rsid w:val="00AC35D4"/>
    <w:rsid w:val="00AC3861"/>
    <w:rsid w:val="00AC4142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DAC"/>
    <w:rsid w:val="00AE447C"/>
    <w:rsid w:val="00AE49A2"/>
    <w:rsid w:val="00AE4C84"/>
    <w:rsid w:val="00AE59B3"/>
    <w:rsid w:val="00AE6267"/>
    <w:rsid w:val="00AE6A64"/>
    <w:rsid w:val="00AE7ED5"/>
    <w:rsid w:val="00AF1533"/>
    <w:rsid w:val="00AF260E"/>
    <w:rsid w:val="00AF271B"/>
    <w:rsid w:val="00AF3CA2"/>
    <w:rsid w:val="00AF487D"/>
    <w:rsid w:val="00B01382"/>
    <w:rsid w:val="00B0139B"/>
    <w:rsid w:val="00B01634"/>
    <w:rsid w:val="00B024E0"/>
    <w:rsid w:val="00B03FD6"/>
    <w:rsid w:val="00B04785"/>
    <w:rsid w:val="00B048C6"/>
    <w:rsid w:val="00B04B3C"/>
    <w:rsid w:val="00B04D87"/>
    <w:rsid w:val="00B05697"/>
    <w:rsid w:val="00B10459"/>
    <w:rsid w:val="00B121F3"/>
    <w:rsid w:val="00B12311"/>
    <w:rsid w:val="00B12333"/>
    <w:rsid w:val="00B12E0E"/>
    <w:rsid w:val="00B13DDC"/>
    <w:rsid w:val="00B14CAC"/>
    <w:rsid w:val="00B175AB"/>
    <w:rsid w:val="00B201E2"/>
    <w:rsid w:val="00B203B8"/>
    <w:rsid w:val="00B20E2C"/>
    <w:rsid w:val="00B22700"/>
    <w:rsid w:val="00B22C6E"/>
    <w:rsid w:val="00B23045"/>
    <w:rsid w:val="00B23176"/>
    <w:rsid w:val="00B24D56"/>
    <w:rsid w:val="00B268B3"/>
    <w:rsid w:val="00B26980"/>
    <w:rsid w:val="00B2705D"/>
    <w:rsid w:val="00B274EF"/>
    <w:rsid w:val="00B358E3"/>
    <w:rsid w:val="00B35A0B"/>
    <w:rsid w:val="00B366CF"/>
    <w:rsid w:val="00B370E8"/>
    <w:rsid w:val="00B4201E"/>
    <w:rsid w:val="00B43539"/>
    <w:rsid w:val="00B43F31"/>
    <w:rsid w:val="00B4527E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AAB"/>
    <w:rsid w:val="00B63B74"/>
    <w:rsid w:val="00B6412E"/>
    <w:rsid w:val="00B64C09"/>
    <w:rsid w:val="00B65723"/>
    <w:rsid w:val="00B67A87"/>
    <w:rsid w:val="00B71A3E"/>
    <w:rsid w:val="00B72B0E"/>
    <w:rsid w:val="00B748D3"/>
    <w:rsid w:val="00B77934"/>
    <w:rsid w:val="00B816FD"/>
    <w:rsid w:val="00B832CC"/>
    <w:rsid w:val="00B83376"/>
    <w:rsid w:val="00B83A29"/>
    <w:rsid w:val="00B84378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5D75"/>
    <w:rsid w:val="00B9612F"/>
    <w:rsid w:val="00B96967"/>
    <w:rsid w:val="00B9727C"/>
    <w:rsid w:val="00B97496"/>
    <w:rsid w:val="00B97B24"/>
    <w:rsid w:val="00BA12DC"/>
    <w:rsid w:val="00BA2518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3E83"/>
    <w:rsid w:val="00BB5AF4"/>
    <w:rsid w:val="00BB6112"/>
    <w:rsid w:val="00BB7F94"/>
    <w:rsid w:val="00BC2F9A"/>
    <w:rsid w:val="00BC3747"/>
    <w:rsid w:val="00BC3957"/>
    <w:rsid w:val="00BC3E7B"/>
    <w:rsid w:val="00BC46EF"/>
    <w:rsid w:val="00BC5900"/>
    <w:rsid w:val="00BC65D5"/>
    <w:rsid w:val="00BC6E9A"/>
    <w:rsid w:val="00BC7848"/>
    <w:rsid w:val="00BD2EC9"/>
    <w:rsid w:val="00BD4E54"/>
    <w:rsid w:val="00BD6AF6"/>
    <w:rsid w:val="00BE17B0"/>
    <w:rsid w:val="00BE17D8"/>
    <w:rsid w:val="00BE24E0"/>
    <w:rsid w:val="00BE27E7"/>
    <w:rsid w:val="00BE2D05"/>
    <w:rsid w:val="00BE35F0"/>
    <w:rsid w:val="00BE38F5"/>
    <w:rsid w:val="00BE47FE"/>
    <w:rsid w:val="00BE52A1"/>
    <w:rsid w:val="00BE73C7"/>
    <w:rsid w:val="00BE762B"/>
    <w:rsid w:val="00BE784E"/>
    <w:rsid w:val="00BF4114"/>
    <w:rsid w:val="00BF6E01"/>
    <w:rsid w:val="00BF6F9A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21A"/>
    <w:rsid w:val="00C17688"/>
    <w:rsid w:val="00C17872"/>
    <w:rsid w:val="00C231B0"/>
    <w:rsid w:val="00C23DBC"/>
    <w:rsid w:val="00C23FCD"/>
    <w:rsid w:val="00C2413D"/>
    <w:rsid w:val="00C25498"/>
    <w:rsid w:val="00C25DF6"/>
    <w:rsid w:val="00C2646E"/>
    <w:rsid w:val="00C2715A"/>
    <w:rsid w:val="00C3189A"/>
    <w:rsid w:val="00C32D26"/>
    <w:rsid w:val="00C35057"/>
    <w:rsid w:val="00C43CA0"/>
    <w:rsid w:val="00C4413D"/>
    <w:rsid w:val="00C46D04"/>
    <w:rsid w:val="00C47908"/>
    <w:rsid w:val="00C50005"/>
    <w:rsid w:val="00C5097B"/>
    <w:rsid w:val="00C51643"/>
    <w:rsid w:val="00C52380"/>
    <w:rsid w:val="00C528A5"/>
    <w:rsid w:val="00C5378C"/>
    <w:rsid w:val="00C53F5B"/>
    <w:rsid w:val="00C54414"/>
    <w:rsid w:val="00C60A07"/>
    <w:rsid w:val="00C61B1C"/>
    <w:rsid w:val="00C621E2"/>
    <w:rsid w:val="00C6297E"/>
    <w:rsid w:val="00C62D64"/>
    <w:rsid w:val="00C66031"/>
    <w:rsid w:val="00C6662A"/>
    <w:rsid w:val="00C67CA1"/>
    <w:rsid w:val="00C67FD7"/>
    <w:rsid w:val="00C7118F"/>
    <w:rsid w:val="00C71CD1"/>
    <w:rsid w:val="00C73075"/>
    <w:rsid w:val="00C73112"/>
    <w:rsid w:val="00C7440B"/>
    <w:rsid w:val="00C74F2F"/>
    <w:rsid w:val="00C758F4"/>
    <w:rsid w:val="00C75A28"/>
    <w:rsid w:val="00C76862"/>
    <w:rsid w:val="00C76CDF"/>
    <w:rsid w:val="00C80F9D"/>
    <w:rsid w:val="00C82928"/>
    <w:rsid w:val="00C84423"/>
    <w:rsid w:val="00C8465A"/>
    <w:rsid w:val="00C9242B"/>
    <w:rsid w:val="00C92466"/>
    <w:rsid w:val="00C97D42"/>
    <w:rsid w:val="00CA125E"/>
    <w:rsid w:val="00CA1893"/>
    <w:rsid w:val="00CA247F"/>
    <w:rsid w:val="00CA2D13"/>
    <w:rsid w:val="00CA3FEF"/>
    <w:rsid w:val="00CA48D4"/>
    <w:rsid w:val="00CA7615"/>
    <w:rsid w:val="00CA7762"/>
    <w:rsid w:val="00CA79E4"/>
    <w:rsid w:val="00CB1C6B"/>
    <w:rsid w:val="00CB37D0"/>
    <w:rsid w:val="00CB3D68"/>
    <w:rsid w:val="00CB6377"/>
    <w:rsid w:val="00CB6437"/>
    <w:rsid w:val="00CC178C"/>
    <w:rsid w:val="00CC2381"/>
    <w:rsid w:val="00CC26FC"/>
    <w:rsid w:val="00CC2DED"/>
    <w:rsid w:val="00CC3E0E"/>
    <w:rsid w:val="00CC51BA"/>
    <w:rsid w:val="00CC60EB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5583"/>
    <w:rsid w:val="00CE7FA1"/>
    <w:rsid w:val="00CF0272"/>
    <w:rsid w:val="00CF0FC0"/>
    <w:rsid w:val="00CF2E8B"/>
    <w:rsid w:val="00CF7C37"/>
    <w:rsid w:val="00D0016C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9F6"/>
    <w:rsid w:val="00D13FDF"/>
    <w:rsid w:val="00D14242"/>
    <w:rsid w:val="00D14B6A"/>
    <w:rsid w:val="00D164E5"/>
    <w:rsid w:val="00D171DE"/>
    <w:rsid w:val="00D173FF"/>
    <w:rsid w:val="00D17890"/>
    <w:rsid w:val="00D17B6B"/>
    <w:rsid w:val="00D2024B"/>
    <w:rsid w:val="00D20711"/>
    <w:rsid w:val="00D240AB"/>
    <w:rsid w:val="00D26577"/>
    <w:rsid w:val="00D26CE0"/>
    <w:rsid w:val="00D274E3"/>
    <w:rsid w:val="00D30C41"/>
    <w:rsid w:val="00D31550"/>
    <w:rsid w:val="00D31E9D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54D1"/>
    <w:rsid w:val="00D4591F"/>
    <w:rsid w:val="00D45AAE"/>
    <w:rsid w:val="00D4783E"/>
    <w:rsid w:val="00D47844"/>
    <w:rsid w:val="00D50E6A"/>
    <w:rsid w:val="00D52652"/>
    <w:rsid w:val="00D52774"/>
    <w:rsid w:val="00D52AA1"/>
    <w:rsid w:val="00D52CD1"/>
    <w:rsid w:val="00D547A3"/>
    <w:rsid w:val="00D56370"/>
    <w:rsid w:val="00D56B5C"/>
    <w:rsid w:val="00D60FC6"/>
    <w:rsid w:val="00D64E87"/>
    <w:rsid w:val="00D66A5B"/>
    <w:rsid w:val="00D66BEE"/>
    <w:rsid w:val="00D66C80"/>
    <w:rsid w:val="00D704F4"/>
    <w:rsid w:val="00D71579"/>
    <w:rsid w:val="00D72C5D"/>
    <w:rsid w:val="00D74BF3"/>
    <w:rsid w:val="00D76D0F"/>
    <w:rsid w:val="00D77B6C"/>
    <w:rsid w:val="00D80EED"/>
    <w:rsid w:val="00D81AC0"/>
    <w:rsid w:val="00D82E75"/>
    <w:rsid w:val="00D839C4"/>
    <w:rsid w:val="00D83A8F"/>
    <w:rsid w:val="00D84455"/>
    <w:rsid w:val="00D84E30"/>
    <w:rsid w:val="00D857C6"/>
    <w:rsid w:val="00D8617F"/>
    <w:rsid w:val="00D86E2F"/>
    <w:rsid w:val="00D9091F"/>
    <w:rsid w:val="00D91425"/>
    <w:rsid w:val="00D93245"/>
    <w:rsid w:val="00D94314"/>
    <w:rsid w:val="00D945F5"/>
    <w:rsid w:val="00D949B8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34ED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95D"/>
    <w:rsid w:val="00DC7F60"/>
    <w:rsid w:val="00DD1536"/>
    <w:rsid w:val="00DD17C5"/>
    <w:rsid w:val="00DD2905"/>
    <w:rsid w:val="00DD2E69"/>
    <w:rsid w:val="00DD3192"/>
    <w:rsid w:val="00DD52B0"/>
    <w:rsid w:val="00DD5499"/>
    <w:rsid w:val="00DD5701"/>
    <w:rsid w:val="00DD6AD4"/>
    <w:rsid w:val="00DD6F01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57F"/>
    <w:rsid w:val="00DF26DA"/>
    <w:rsid w:val="00DF2F4B"/>
    <w:rsid w:val="00DF5809"/>
    <w:rsid w:val="00E00601"/>
    <w:rsid w:val="00E0377C"/>
    <w:rsid w:val="00E04C5D"/>
    <w:rsid w:val="00E05906"/>
    <w:rsid w:val="00E06E65"/>
    <w:rsid w:val="00E070BC"/>
    <w:rsid w:val="00E10554"/>
    <w:rsid w:val="00E108B7"/>
    <w:rsid w:val="00E10DFA"/>
    <w:rsid w:val="00E112D5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30DF5"/>
    <w:rsid w:val="00E3209F"/>
    <w:rsid w:val="00E326CE"/>
    <w:rsid w:val="00E34613"/>
    <w:rsid w:val="00E36A92"/>
    <w:rsid w:val="00E36AF4"/>
    <w:rsid w:val="00E407BF"/>
    <w:rsid w:val="00E407E7"/>
    <w:rsid w:val="00E409D3"/>
    <w:rsid w:val="00E41240"/>
    <w:rsid w:val="00E420BF"/>
    <w:rsid w:val="00E45CBB"/>
    <w:rsid w:val="00E47265"/>
    <w:rsid w:val="00E47F15"/>
    <w:rsid w:val="00E52619"/>
    <w:rsid w:val="00E52A54"/>
    <w:rsid w:val="00E52C98"/>
    <w:rsid w:val="00E56502"/>
    <w:rsid w:val="00E60412"/>
    <w:rsid w:val="00E60E5F"/>
    <w:rsid w:val="00E60F21"/>
    <w:rsid w:val="00E63960"/>
    <w:rsid w:val="00E63A67"/>
    <w:rsid w:val="00E6526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DCD"/>
    <w:rsid w:val="00E92A80"/>
    <w:rsid w:val="00E9488D"/>
    <w:rsid w:val="00E956B7"/>
    <w:rsid w:val="00E95D56"/>
    <w:rsid w:val="00E96AEE"/>
    <w:rsid w:val="00E96B05"/>
    <w:rsid w:val="00E96B56"/>
    <w:rsid w:val="00EA04E2"/>
    <w:rsid w:val="00EA2CC5"/>
    <w:rsid w:val="00EA3202"/>
    <w:rsid w:val="00EA34AE"/>
    <w:rsid w:val="00EA37E1"/>
    <w:rsid w:val="00EA3AD5"/>
    <w:rsid w:val="00EA484C"/>
    <w:rsid w:val="00EA4EB7"/>
    <w:rsid w:val="00EA7779"/>
    <w:rsid w:val="00EB11B9"/>
    <w:rsid w:val="00EB1745"/>
    <w:rsid w:val="00EB1A7A"/>
    <w:rsid w:val="00EB26F1"/>
    <w:rsid w:val="00EB5DE3"/>
    <w:rsid w:val="00EB7715"/>
    <w:rsid w:val="00EC049C"/>
    <w:rsid w:val="00EC0A12"/>
    <w:rsid w:val="00EC1C57"/>
    <w:rsid w:val="00EC23D3"/>
    <w:rsid w:val="00EC4804"/>
    <w:rsid w:val="00EC6C51"/>
    <w:rsid w:val="00EC7248"/>
    <w:rsid w:val="00EC73BD"/>
    <w:rsid w:val="00ED0066"/>
    <w:rsid w:val="00ED13BB"/>
    <w:rsid w:val="00ED17AF"/>
    <w:rsid w:val="00ED1A0F"/>
    <w:rsid w:val="00ED360F"/>
    <w:rsid w:val="00ED3DFF"/>
    <w:rsid w:val="00ED514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99A"/>
    <w:rsid w:val="00EF2DD4"/>
    <w:rsid w:val="00EF2F4A"/>
    <w:rsid w:val="00EF3266"/>
    <w:rsid w:val="00EF3ED0"/>
    <w:rsid w:val="00EF3F4D"/>
    <w:rsid w:val="00EF4B3B"/>
    <w:rsid w:val="00EF53F4"/>
    <w:rsid w:val="00EF6412"/>
    <w:rsid w:val="00EF6610"/>
    <w:rsid w:val="00EF6AEB"/>
    <w:rsid w:val="00EF7ED4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17BE1"/>
    <w:rsid w:val="00F21FD8"/>
    <w:rsid w:val="00F2280F"/>
    <w:rsid w:val="00F24483"/>
    <w:rsid w:val="00F25504"/>
    <w:rsid w:val="00F261B7"/>
    <w:rsid w:val="00F269E5"/>
    <w:rsid w:val="00F26DD1"/>
    <w:rsid w:val="00F32563"/>
    <w:rsid w:val="00F326DE"/>
    <w:rsid w:val="00F328E8"/>
    <w:rsid w:val="00F337B1"/>
    <w:rsid w:val="00F36054"/>
    <w:rsid w:val="00F360C0"/>
    <w:rsid w:val="00F4142D"/>
    <w:rsid w:val="00F437CD"/>
    <w:rsid w:val="00F440B5"/>
    <w:rsid w:val="00F4529B"/>
    <w:rsid w:val="00F458BE"/>
    <w:rsid w:val="00F47BD3"/>
    <w:rsid w:val="00F50B18"/>
    <w:rsid w:val="00F51B60"/>
    <w:rsid w:val="00F5258F"/>
    <w:rsid w:val="00F54BC3"/>
    <w:rsid w:val="00F54FC1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0E8D"/>
    <w:rsid w:val="00F71440"/>
    <w:rsid w:val="00F71543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DB5"/>
    <w:rsid w:val="00F80FE9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1E4B"/>
    <w:rsid w:val="00F943D2"/>
    <w:rsid w:val="00F94537"/>
    <w:rsid w:val="00F95460"/>
    <w:rsid w:val="00F97505"/>
    <w:rsid w:val="00FA0597"/>
    <w:rsid w:val="00FA1637"/>
    <w:rsid w:val="00FA2A1B"/>
    <w:rsid w:val="00FA4A1E"/>
    <w:rsid w:val="00FA589E"/>
    <w:rsid w:val="00FA5E85"/>
    <w:rsid w:val="00FA6F45"/>
    <w:rsid w:val="00FA7492"/>
    <w:rsid w:val="00FB021D"/>
    <w:rsid w:val="00FB251B"/>
    <w:rsid w:val="00FB2B42"/>
    <w:rsid w:val="00FB4856"/>
    <w:rsid w:val="00FB5571"/>
    <w:rsid w:val="00FB66F8"/>
    <w:rsid w:val="00FB6BF3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11D1"/>
    <w:rsid w:val="00FD18AA"/>
    <w:rsid w:val="00FD3EE0"/>
    <w:rsid w:val="00FD439D"/>
    <w:rsid w:val="00FD4927"/>
    <w:rsid w:val="00FD4E52"/>
    <w:rsid w:val="00FD5F3A"/>
    <w:rsid w:val="00FE0B35"/>
    <w:rsid w:val="00FE0CE2"/>
    <w:rsid w:val="00FE0E09"/>
    <w:rsid w:val="00FE2E79"/>
    <w:rsid w:val="00FE3336"/>
    <w:rsid w:val="00FE36D7"/>
    <w:rsid w:val="00FE6FFE"/>
    <w:rsid w:val="00FE794F"/>
    <w:rsid w:val="00FF05E7"/>
    <w:rsid w:val="00FF17E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280A2-C527-47EC-BE5C-199B20A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rsid w:val="00F80DB5"/>
    <w:pPr>
      <w:tabs>
        <w:tab w:val="center" w:pos="4536"/>
        <w:tab w:val="right" w:pos="9072"/>
      </w:tabs>
    </w:pPr>
  </w:style>
  <w:style w:type="paragraph" w:styleId="aa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c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Долен колонтитул Знак"/>
    <w:basedOn w:val="a0"/>
    <w:link w:val="a8"/>
    <w:uiPriority w:val="99"/>
    <w:rsid w:val="0029028A"/>
    <w:rPr>
      <w:rFonts w:ascii="Timok" w:hAnsi="Timok"/>
      <w:sz w:val="28"/>
      <w:lang w:eastAsia="ar-SA"/>
    </w:rPr>
  </w:style>
  <w:style w:type="paragraph" w:customStyle="1" w:styleId="title1">
    <w:name w:val="title1"/>
    <w:basedOn w:val="a"/>
    <w:rsid w:val="00AE49A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character" w:customStyle="1" w:styleId="historyitemselected1">
    <w:name w:val="historyitemselected1"/>
    <w:basedOn w:val="a0"/>
    <w:rsid w:val="00AE49A2"/>
    <w:rPr>
      <w:b/>
      <w:bCs/>
      <w:color w:val="0086C6"/>
    </w:rPr>
  </w:style>
  <w:style w:type="paragraph" w:styleId="ad">
    <w:name w:val="Revision"/>
    <w:hidden/>
    <w:uiPriority w:val="99"/>
    <w:semiHidden/>
    <w:rsid w:val="00A551BE"/>
    <w:rPr>
      <w:rFonts w:ascii="Timok" w:hAnsi="Timok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FC99-685D-4AB1-BB08-22790B5D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СИЛИСТРЕНСКИ РАЙОНЕН СЪД</vt:lpstr>
    </vt:vector>
  </TitlesOfParts>
  <Company>OSS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9</cp:revision>
  <cp:lastPrinted>2017-04-20T07:51:00Z</cp:lastPrinted>
  <dcterms:created xsi:type="dcterms:W3CDTF">2024-10-02T12:42:00Z</dcterms:created>
  <dcterms:modified xsi:type="dcterms:W3CDTF">2024-10-16T05:30:00Z</dcterms:modified>
</cp:coreProperties>
</file>